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E8" w:rsidRPr="00B964F2" w:rsidRDefault="007C4BE8" w:rsidP="007C4BE8">
      <w:pPr>
        <w:ind w:left="5220"/>
        <w:rPr>
          <w:b/>
          <w:sz w:val="6"/>
          <w:szCs w:val="6"/>
          <w:lang w:val="en-US"/>
        </w:rPr>
      </w:pPr>
    </w:p>
    <w:p w:rsidR="007C4BE8" w:rsidRPr="00B964F2" w:rsidRDefault="00012EAB" w:rsidP="007C4BE8">
      <w:pPr>
        <w:ind w:left="5220"/>
        <w:rPr>
          <w:b/>
          <w:sz w:val="6"/>
          <w:szCs w:val="6"/>
        </w:rPr>
      </w:pPr>
      <w:r>
        <w:rPr>
          <w:b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79pt;margin-top:0;width:198pt;height:8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ToaIwIAAFEEAAAOAAAAZHJzL2Uyb0RvYy54bWysVNtu2zAMfR+wfxD0vviCpE2NOEWXLsOA&#10;7gK0+wBZlmNhkqhJSuzs60fJaZptb8X8IJAidUgekl7djlqRg3BegqlpMcspEYZDK82upt+ftu+W&#10;lPjATMsUGFHTo/D0dv32zWqwlSihB9UKRxDE+GqwNe1DsFWWed4LzfwMrDBo7MBpFlB1u6x1bEB0&#10;rbIyz6+yAVxrHXDhPd7eT0a6TvhdJ3j42nVeBKJqirmFdLp0NvHM1itW7RyzveSnNNgrstBMGgx6&#10;hrpngZG9k/9AackdeOjCjIPOoOskF6kGrKbI/6rmsWdWpFqQHG/PNPn/B8u/HL45ItuazikxTGOL&#10;nsQYyHsYSRnZGayv0OnRolsY8Rq7nCr19gH4D08MbHpmduLOORh6wVrMrogvs4unE46PIM3wGVoM&#10;w/YBEtDYOR2pQzIIomOXjufOxFQ4XpaLYn6Vo4mjrcjL5TUqMQarnp9b58NHAZpEoaYOW5/g2eHB&#10;h8n12SVG86Bku5VKJcXtmo1y5MBwTLbpO6H/4aYMGWp6sygXEwOvgNAy4LwrqWu6zOMX47Aq8vbB&#10;tEkOTKpJxuqUOREZuZtYDGMzomNkt4H2iJQ6mOYa9xCFHtwvSgac6Zr6n3vmBCXqk8G23BTzeVyC&#10;pMwX1yUq7tLSXFqY4QhV00DJJG7CtDh76+Sux0jTIBi4w1Z2MpH8ktUpb5zb1KbTjsXFuNST18uf&#10;YP0bAAD//wMAUEsDBBQABgAIAAAAIQD8xgZh3gAAAAgBAAAPAAAAZHJzL2Rvd25yZXYueG1sTI9B&#10;T8MwDIXvk/gPkZG4IJZQ0WmUptM0MXHe4MIta7y2onHaJlu7/XrMiV0sW+/p+Xv5anKtOOMQGk8a&#10;nucKBFLpbUOVhq/P7dMSRIiGrGk9oYYLBlgVd7PcZNaPtMPzPlaCQyhkRkMdY5dJGcoanQlz3yGx&#10;dvSDM5HPoZJ2MCOHu1YmSi2kMw3xh9p0uKmx/NmfnAY/vl+cx14lj99X97FZ97tj0mv9cD+t30BE&#10;nOK/Gf7wGR0KZjr4E9kgWg1puuQuUQNPll/TF14O7FskCmSRy9sCxS8AAAD//wMAUEsBAi0AFAAG&#10;AAgAAAAhALaDOJL+AAAA4QEAABMAAAAAAAAAAAAAAAAAAAAAAFtDb250ZW50X1R5cGVzXS54bWxQ&#10;SwECLQAUAAYACAAAACEAOP0h/9YAAACUAQAACwAAAAAAAAAAAAAAAAAvAQAAX3JlbHMvLnJlbHNQ&#10;SwECLQAUAAYACAAAACEAJpk6GiMCAABRBAAADgAAAAAAAAAAAAAAAAAuAgAAZHJzL2Uyb0RvYy54&#10;bWxQSwECLQAUAAYACAAAACEA/MYGYd4AAAAIAQAADwAAAAAAAAAAAAAAAAB9BAAAZHJzL2Rvd25y&#10;ZXYueG1sUEsFBgAAAAAEAAQA8wAAAIgFAAAAAA==&#10;" strokecolor="white">
            <v:textbox>
              <w:txbxContent>
                <w:p w:rsidR="007C4BE8" w:rsidRDefault="007C4BE8" w:rsidP="007C4BE8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>КЫРГЫЗ</w:t>
                  </w:r>
                  <w:r>
                    <w:rPr>
                      <w:b/>
                    </w:rPr>
                    <w:t>СКАЯ  РЕСПУБЛИКА</w:t>
                  </w:r>
                </w:p>
                <w:p w:rsidR="007C4BE8" w:rsidRPr="00AE5306" w:rsidRDefault="007C4BE8" w:rsidP="007C4BE8">
                  <w:pPr>
                    <w:rPr>
                      <w:b/>
                    </w:rPr>
                  </w:pPr>
                </w:p>
                <w:p w:rsidR="007C4BE8" w:rsidRPr="009B4001" w:rsidRDefault="007C4BE8" w:rsidP="007C4BE8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>ЖАЛАЛ</w:t>
                  </w:r>
                  <w:r>
                    <w:rPr>
                      <w:b/>
                    </w:rPr>
                    <w:t>-</w:t>
                  </w:r>
                  <w:r w:rsidRPr="009B4001">
                    <w:rPr>
                      <w:b/>
                    </w:rPr>
                    <w:t>АБА</w:t>
                  </w:r>
                  <w:r>
                    <w:rPr>
                      <w:b/>
                    </w:rPr>
                    <w:t>ДСКИЙ ГОРОДСКОЙ  КЕНЕШ ДЕПУТАТОВ</w:t>
                  </w:r>
                </w:p>
              </w:txbxContent>
            </v:textbox>
          </v:shape>
        </w:pict>
      </w:r>
      <w:r w:rsidR="007C4BE8" w:rsidRPr="00B964F2">
        <w:rPr>
          <w:b/>
          <w:sz w:val="6"/>
          <w:szCs w:val="6"/>
        </w:rPr>
        <w:t xml:space="preserve">я                                                                                                                </w:t>
      </w:r>
    </w:p>
    <w:p w:rsidR="007C4BE8" w:rsidRPr="00B964F2" w:rsidRDefault="007C4BE8" w:rsidP="007C4BE8">
      <w:pPr>
        <w:ind w:left="5220"/>
        <w:jc w:val="center"/>
        <w:rPr>
          <w:b/>
          <w:sz w:val="26"/>
          <w:szCs w:val="26"/>
        </w:rPr>
      </w:pPr>
      <w:r w:rsidRPr="00B964F2">
        <w:rPr>
          <w:b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2658110</wp:posOffset>
            </wp:positionH>
            <wp:positionV relativeFrom="paragraph">
              <wp:posOffset>5080</wp:posOffset>
            </wp:positionV>
            <wp:extent cx="713105" cy="721995"/>
            <wp:effectExtent l="19050" t="0" r="0" b="0"/>
            <wp:wrapSquare wrapText="bothSides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2EAB">
        <w:rPr>
          <w:b/>
          <w:noProof/>
          <w:sz w:val="26"/>
          <w:szCs w:val="26"/>
        </w:rPr>
        <w:pict>
          <v:shape id="Text Box 3" o:spid="_x0000_s1027" type="#_x0000_t202" style="position:absolute;left:0;text-align:left;margin-left:5.15pt;margin-top:-1.2pt;width:198pt;height:81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oilJgIAAFgEAAAOAAAAZHJzL2Uyb0RvYy54bWysVM1u2zAMvg/YOwi6L3a8pE2NOEWXLsOA&#10;7gdo9wCyLNvCJFGTlNjd05eS0zTbbsV8EEiR+kh+JL2+HrUiB+G8BFPR+SynRBgOjTRdRX887N6t&#10;KPGBmYYpMKKij8LT683bN+vBlqKAHlQjHEEQ48vBVrQPwZZZ5nkvNPMzsMKgsQWnWUDVdVnj2IDo&#10;WmVFnl9kA7jGOuDCe7y9nYx0k/DbVvDwrW29CERVFHML6XTprOOZbdas7ByzveTHNNgrstBMGgx6&#10;grplgZG9k/9AackdeGjDjIPOoG0lF6kGrGae/1XNfc+sSLUgOd6eaPL/D5Z/PXx3RDYVLSgxTGOL&#10;HsQYyAcYyfvIzmB9iU73Ft3CiNfY5VSpt3fAf3piYNsz04kb52DoBWswu3l8mZ09nXB8BKmHL9Bg&#10;GLYPkIDG1ulIHZJBEB279HjqTEyF42WxnC8ucjRxtM3zYnWJSozByufn1vnwSYAmUaiow9YneHa4&#10;82FyfXaJ0Two2eykUklxXb1VjhwYjskufUf0P9yUIUNFr5bFcmLgFRBaBpx3JXVFV3n8YhxWRt4+&#10;mibJgUk1yVidMkciI3cTi2Gsx9SxxHIkuYbmEZl1MI03riMKPbjflAw42hX1v/bMCUrUZ4PduZov&#10;FnEXkrJYXhaouHNLfW5hhiNURQMlk7gN0/7srZNdj5GmeTBwgx1tZeL6Jatj+ji+qVvHVYv7ca4n&#10;r5cfwuYJAAD//wMAUEsDBBQABgAIAAAAIQCLM41E3QAAAAkBAAAPAAAAZHJzL2Rvd25yZXYueG1s&#10;TI/BTsMwEETvSPyDtUhcUGsTStSGOFVVgTi3cOHmxtskIl4nsdukfD3LiR5n32h2Jl9PrhVnHELj&#10;ScPjXIFAKr1tqNLw+fE2W4II0ZA1rSfUcMEA6+L2JjeZ9SPt8LyPleAQCpnRUMfYZVKGskZnwtx3&#10;SMyOfnAmshwqaQczcrhrZaJUKp1piD/UpsNtjeX3/uQ0+PH14jz2Knn4+nHv202/Oya91vd30+YF&#10;RMQp/pvhrz5Xh4I7HfyJbBAta/XETg2zZAGC+UKlfDgweF6lIItcXi8ofgEAAP//AwBQSwECLQAU&#10;AAYACAAAACEAtoM4kv4AAADhAQAAEwAAAAAAAAAAAAAAAAAAAAAAW0NvbnRlbnRfVHlwZXNdLnht&#10;bFBLAQItABQABgAIAAAAIQA4/SH/1gAAAJQBAAALAAAAAAAAAAAAAAAAAC8BAABfcmVscy8ucmVs&#10;c1BLAQItABQABgAIAAAAIQAWDoilJgIAAFgEAAAOAAAAAAAAAAAAAAAAAC4CAABkcnMvZTJvRG9j&#10;LnhtbFBLAQItABQABgAIAAAAIQCLM41E3QAAAAkBAAAPAAAAAAAAAAAAAAAAAIAEAABkcnMvZG93&#10;bnJldi54bWxQSwUGAAAAAAQABADzAAAAigUAAAAA&#10;" strokecolor="white">
            <v:textbox>
              <w:txbxContent>
                <w:p w:rsidR="007C4BE8" w:rsidRDefault="007C4BE8" w:rsidP="007C4BE8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 xml:space="preserve">КЫРГЫЗ </w:t>
                  </w:r>
                  <w:r>
                    <w:rPr>
                      <w:b/>
                    </w:rPr>
                    <w:t xml:space="preserve"> </w:t>
                  </w:r>
                  <w:r w:rsidRPr="009B4001">
                    <w:rPr>
                      <w:b/>
                    </w:rPr>
                    <w:t>РЕСПУБЛИКАСЫ</w:t>
                  </w:r>
                </w:p>
                <w:p w:rsidR="007C4BE8" w:rsidRPr="00AE5306" w:rsidRDefault="007C4BE8" w:rsidP="007C4BE8">
                  <w:pPr>
                    <w:jc w:val="center"/>
                    <w:rPr>
                      <w:b/>
                    </w:rPr>
                  </w:pPr>
                </w:p>
                <w:p w:rsidR="007C4BE8" w:rsidRDefault="007C4BE8" w:rsidP="007C4BE8">
                  <w:pPr>
                    <w:jc w:val="center"/>
                    <w:rPr>
                      <w:b/>
                    </w:rPr>
                  </w:pPr>
                  <w:r w:rsidRPr="009B4001">
                    <w:rPr>
                      <w:b/>
                    </w:rPr>
                    <w:t xml:space="preserve">ДЕПУТАТТАРДЫН </w:t>
                  </w:r>
                </w:p>
                <w:p w:rsidR="007C4BE8" w:rsidRPr="0037572A" w:rsidRDefault="007C4BE8" w:rsidP="007C4BE8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B4001">
                    <w:rPr>
                      <w:b/>
                    </w:rPr>
                    <w:t>ЖАЛАЛ</w:t>
                  </w:r>
                  <w:r>
                    <w:rPr>
                      <w:b/>
                    </w:rPr>
                    <w:t>-</w:t>
                  </w:r>
                  <w:r w:rsidRPr="009B4001">
                    <w:rPr>
                      <w:b/>
                    </w:rPr>
                    <w:t>АБА</w:t>
                  </w:r>
                  <w:r>
                    <w:rPr>
                      <w:b/>
                    </w:rPr>
                    <w:t>Д</w:t>
                  </w:r>
                  <w:r w:rsidRPr="009B4001">
                    <w:rPr>
                      <w:b/>
                    </w:rPr>
                    <w:t xml:space="preserve"> ШААРДЫК </w:t>
                  </w:r>
                  <w:r w:rsidRPr="0037572A">
                    <w:rPr>
                      <w:b/>
                      <w:sz w:val="22"/>
                      <w:szCs w:val="22"/>
                    </w:rPr>
                    <w:t>КЕНЕШИ</w:t>
                  </w:r>
                </w:p>
              </w:txbxContent>
            </v:textbox>
          </v:shape>
        </w:pict>
      </w:r>
    </w:p>
    <w:p w:rsidR="007C4BE8" w:rsidRPr="00B964F2" w:rsidRDefault="007C4BE8" w:rsidP="007C4BE8">
      <w:pPr>
        <w:ind w:left="5220"/>
        <w:jc w:val="center"/>
        <w:rPr>
          <w:b/>
          <w:sz w:val="26"/>
          <w:szCs w:val="26"/>
        </w:rPr>
      </w:pPr>
    </w:p>
    <w:p w:rsidR="007C4BE8" w:rsidRPr="00B964F2" w:rsidRDefault="007C4BE8" w:rsidP="007C4BE8">
      <w:pPr>
        <w:ind w:left="5220"/>
        <w:jc w:val="center"/>
        <w:rPr>
          <w:b/>
          <w:sz w:val="26"/>
          <w:szCs w:val="26"/>
        </w:rPr>
      </w:pPr>
    </w:p>
    <w:p w:rsidR="007C4BE8" w:rsidRPr="00B964F2" w:rsidRDefault="007C4BE8" w:rsidP="007C4BE8">
      <w:pPr>
        <w:ind w:left="5220"/>
        <w:jc w:val="center"/>
        <w:rPr>
          <w:b/>
          <w:sz w:val="26"/>
          <w:szCs w:val="26"/>
        </w:rPr>
      </w:pPr>
    </w:p>
    <w:p w:rsidR="007C4BE8" w:rsidRPr="00B964F2" w:rsidRDefault="007C4BE8" w:rsidP="007C4BE8">
      <w:pPr>
        <w:ind w:left="5220"/>
        <w:jc w:val="center"/>
        <w:rPr>
          <w:b/>
          <w:sz w:val="26"/>
          <w:szCs w:val="26"/>
        </w:rPr>
      </w:pPr>
    </w:p>
    <w:p w:rsidR="007C4BE8" w:rsidRPr="00B964F2" w:rsidRDefault="00012EAB" w:rsidP="007C4BE8">
      <w:pPr>
        <w:jc w:val="center"/>
        <w:rPr>
          <w:b/>
          <w:sz w:val="26"/>
          <w:szCs w:val="26"/>
        </w:rPr>
      </w:pPr>
      <w:r>
        <w:rPr>
          <w:noProof/>
          <w:sz w:val="18"/>
          <w:szCs w:val="18"/>
        </w:rPr>
        <w:pict>
          <v:line id="Line 4" o:spid="_x0000_s1028" style="position:absolute;left:0;text-align:left;z-index:251662336;visibility:visible" from="5.15pt,10.6pt" to="473.1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Dv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F0kT/MUhCNDr6EFEOisc5/5rpDwSixBM4RmByfnQ9ESDGEhHuU3ggp&#10;o9hSob7Ek/n0cRoznJaCBW+Ic3a/q6RFRxLmJX6xLPDch1l9UCyitZyw9dX2RMiLDbdLFfCgFuBz&#10;tS4D8WORLtbz9Twf5ZPZepSndT36tKny0WyTPU7rh7qq6uxnoJblRSsY4yqwG4Yzy/9O/OszuYzV&#10;bTxvfUjeo8eGAdnhH0lHMYN+l0nYaXbe2kFkmMcYfH07YeDv92Dfv/DVLwAAAP//AwBQSwMEFAAG&#10;AAgAAAAhAAcpqGzbAAAACAEAAA8AAABkcnMvZG93bnJldi54bWxMj01Lw0AQhu+C/2EZwYu0m0Yp&#10;NWZTasGbFKwiPU6y0ySYnQ3ZbZP+e0c86PH94J1n8vXkOnWmIbSeDSzmCSjiytuWawMf7y+zFagQ&#10;kS12nsnAhQKsi+urHDPrR36j8z7WSkY4ZGigibHPtA5VQw7D3PfEkh394DCKHGptBxxl3HU6TZKl&#10;dtiyXGiwp21D1df+5AxUuNvu8PipR4yHzfNd+XoZ6pUxtzfT5glUpCn+leEHX9ChEKbSn9gG1YlO&#10;7qVpIF2koCR/fFiKUf4ausj1/weKbwAAAP//AwBQSwECLQAUAAYACAAAACEAtoM4kv4AAADhAQAA&#10;EwAAAAAAAAAAAAAAAAAAAAAAW0NvbnRlbnRfVHlwZXNdLnhtbFBLAQItABQABgAIAAAAIQA4/SH/&#10;1gAAAJQBAAALAAAAAAAAAAAAAAAAAC8BAABfcmVscy8ucmVsc1BLAQItABQABgAIAAAAIQC+9DvP&#10;EwIAACkEAAAOAAAAAAAAAAAAAAAAAC4CAABkcnMvZTJvRG9jLnhtbFBLAQItABQABgAIAAAAIQAH&#10;Kahs2wAAAAgBAAAPAAAAAAAAAAAAAAAAAG0EAABkcnMvZG93bnJldi54bWxQSwUGAAAAAAQABADz&#10;AAAAdQUAAAAA&#10;" strokeweight="2.25pt"/>
        </w:pict>
      </w:r>
    </w:p>
    <w:p w:rsidR="007C4BE8" w:rsidRPr="00B964F2" w:rsidRDefault="007C4BE8" w:rsidP="007C4BE8">
      <w:pPr>
        <w:rPr>
          <w:sz w:val="16"/>
          <w:szCs w:val="16"/>
        </w:rPr>
      </w:pPr>
      <w:r w:rsidRPr="00B964F2">
        <w:rPr>
          <w:sz w:val="16"/>
          <w:szCs w:val="16"/>
        </w:rPr>
        <w:t xml:space="preserve">      715600, Жалал-Абад  шаары, Ж.Бакиев кочосу,38</w:t>
      </w:r>
      <w:r w:rsidRPr="00B964F2">
        <w:rPr>
          <w:sz w:val="16"/>
          <w:szCs w:val="16"/>
        </w:rPr>
        <w:tab/>
      </w:r>
      <w:r w:rsidRPr="00B964F2">
        <w:rPr>
          <w:sz w:val="16"/>
          <w:szCs w:val="16"/>
        </w:rPr>
        <w:tab/>
      </w:r>
      <w:r w:rsidRPr="00B964F2">
        <w:rPr>
          <w:sz w:val="16"/>
          <w:szCs w:val="16"/>
        </w:rPr>
        <w:tab/>
      </w:r>
      <w:r w:rsidRPr="00B964F2">
        <w:rPr>
          <w:sz w:val="16"/>
          <w:szCs w:val="16"/>
        </w:rPr>
        <w:tab/>
      </w:r>
      <w:smartTag w:uri="urn:schemas-microsoft-com:office:smarttags" w:element="metricconverter">
        <w:smartTagPr>
          <w:attr w:name="ProductID" w:val="715600, г"/>
        </w:smartTagPr>
        <w:r w:rsidRPr="00B964F2">
          <w:rPr>
            <w:sz w:val="16"/>
            <w:szCs w:val="16"/>
          </w:rPr>
          <w:t>715600, г</w:t>
        </w:r>
      </w:smartTag>
      <w:r w:rsidRPr="00B964F2">
        <w:rPr>
          <w:sz w:val="16"/>
          <w:szCs w:val="16"/>
        </w:rPr>
        <w:t>. Жалал-Абад, ул. Ж.Бакиева, 38</w:t>
      </w:r>
    </w:p>
    <w:p w:rsidR="007C4BE8" w:rsidRPr="00B964F2" w:rsidRDefault="007C4BE8" w:rsidP="007C4BE8">
      <w:pPr>
        <w:rPr>
          <w:sz w:val="16"/>
          <w:szCs w:val="16"/>
        </w:rPr>
      </w:pPr>
      <w:r w:rsidRPr="00B964F2">
        <w:rPr>
          <w:sz w:val="16"/>
          <w:szCs w:val="16"/>
        </w:rPr>
        <w:t xml:space="preserve">       тел: (03722) 5-32-37, факс 2-10-22                                                                                                      тел: (03722) 5-32-37, факс 2-10-22</w:t>
      </w:r>
    </w:p>
    <w:p w:rsidR="007C4BE8" w:rsidRPr="00B964F2" w:rsidRDefault="007C4BE8" w:rsidP="007C4BE8">
      <w:pPr>
        <w:ind w:left="4536" w:hanging="4500"/>
        <w:jc w:val="both"/>
        <w:rPr>
          <w:sz w:val="16"/>
          <w:szCs w:val="16"/>
        </w:rPr>
      </w:pPr>
      <w:r w:rsidRPr="00B964F2">
        <w:t xml:space="preserve">                  </w:t>
      </w:r>
    </w:p>
    <w:p w:rsidR="007C4BE8" w:rsidRDefault="007C4BE8" w:rsidP="007C4BE8">
      <w:pPr>
        <w:ind w:left="4536" w:hanging="4500"/>
        <w:jc w:val="both"/>
      </w:pPr>
      <w:r w:rsidRPr="00B964F2">
        <w:rPr>
          <w:b/>
          <w:u w:val="single"/>
        </w:rPr>
        <w:t>«</w:t>
      </w:r>
      <w:r w:rsidR="008A3933">
        <w:rPr>
          <w:b/>
          <w:u w:val="single"/>
        </w:rPr>
        <w:t>6</w:t>
      </w:r>
      <w:r w:rsidRPr="00B964F2">
        <w:rPr>
          <w:b/>
          <w:u w:val="single"/>
        </w:rPr>
        <w:t>»-</w:t>
      </w:r>
      <w:r w:rsidR="00E90451">
        <w:rPr>
          <w:b/>
          <w:u w:val="single"/>
        </w:rPr>
        <w:t>март</w:t>
      </w:r>
      <w:r w:rsidRPr="00B964F2">
        <w:rPr>
          <w:b/>
          <w:u w:val="single"/>
        </w:rPr>
        <w:t xml:space="preserve"> 202</w:t>
      </w:r>
      <w:r>
        <w:rPr>
          <w:b/>
          <w:u w:val="single"/>
        </w:rPr>
        <w:t>3</w:t>
      </w:r>
      <w:r w:rsidRPr="00B964F2">
        <w:rPr>
          <w:b/>
          <w:u w:val="single"/>
        </w:rPr>
        <w:t xml:space="preserve">-ж. </w:t>
      </w:r>
      <w:r w:rsidRPr="00B964F2">
        <w:tab/>
      </w:r>
      <w:r w:rsidRPr="00B964F2">
        <w:tab/>
      </w:r>
      <w:r w:rsidRPr="00B964F2">
        <w:tab/>
      </w:r>
      <w:r w:rsidRPr="00B964F2">
        <w:tab/>
      </w:r>
      <w:r w:rsidRPr="00B964F2">
        <w:tab/>
      </w:r>
    </w:p>
    <w:p w:rsidR="008D0A1D" w:rsidRPr="00B964F2" w:rsidRDefault="008D0A1D" w:rsidP="007C4BE8">
      <w:pPr>
        <w:ind w:left="4536" w:hanging="4500"/>
        <w:jc w:val="both"/>
        <w:rPr>
          <w:b/>
        </w:rPr>
      </w:pPr>
    </w:p>
    <w:p w:rsidR="007C4BE8" w:rsidRPr="00B964F2" w:rsidRDefault="007C4BE8" w:rsidP="007C4BE8">
      <w:pPr>
        <w:ind w:left="4536" w:hanging="4500"/>
        <w:jc w:val="both"/>
      </w:pPr>
    </w:p>
    <w:p w:rsidR="007C4BE8" w:rsidRPr="00B964F2" w:rsidRDefault="007C4BE8" w:rsidP="007C4BE8">
      <w:pPr>
        <w:ind w:left="4536" w:hanging="4500"/>
        <w:jc w:val="center"/>
        <w:rPr>
          <w:b/>
        </w:rPr>
      </w:pPr>
      <w:r w:rsidRPr="00B964F2">
        <w:rPr>
          <w:b/>
          <w:lang w:val="en-US"/>
        </w:rPr>
        <w:t>IX</w:t>
      </w:r>
      <w:r w:rsidRPr="00B964F2">
        <w:rPr>
          <w:b/>
        </w:rPr>
        <w:t xml:space="preserve"> чакырылыш</w:t>
      </w:r>
    </w:p>
    <w:p w:rsidR="007C4BE8" w:rsidRPr="007E44F9" w:rsidRDefault="007C4BE8" w:rsidP="007C4BE8">
      <w:pPr>
        <w:jc w:val="center"/>
        <w:rPr>
          <w:b/>
        </w:rPr>
      </w:pPr>
      <w:r w:rsidRPr="00B964F2">
        <w:rPr>
          <w:b/>
        </w:rPr>
        <w:t>к</w:t>
      </w:r>
      <w:r w:rsidRPr="007E44F9">
        <w:rPr>
          <w:b/>
        </w:rPr>
        <w:t xml:space="preserve">езектеги </w:t>
      </w:r>
      <w:r w:rsidRPr="007E44F9">
        <w:rPr>
          <w:b/>
          <w:lang w:val="en-US"/>
        </w:rPr>
        <w:t>XX</w:t>
      </w:r>
      <w:r>
        <w:rPr>
          <w:b/>
          <w:lang w:val="en-US"/>
        </w:rPr>
        <w:t>VI</w:t>
      </w:r>
      <w:r w:rsidRPr="007E44F9">
        <w:rPr>
          <w:b/>
        </w:rPr>
        <w:t xml:space="preserve"> сессия</w:t>
      </w:r>
    </w:p>
    <w:p w:rsidR="007C4BE8" w:rsidRPr="007E44F9" w:rsidRDefault="007C4BE8" w:rsidP="007C4BE8">
      <w:pPr>
        <w:ind w:left="4536" w:hanging="4500"/>
        <w:jc w:val="center"/>
      </w:pPr>
    </w:p>
    <w:p w:rsidR="007C4BE8" w:rsidRPr="007E44F9" w:rsidRDefault="007C4BE8" w:rsidP="007C4BE8">
      <w:pPr>
        <w:spacing w:line="360" w:lineRule="auto"/>
        <w:jc w:val="center"/>
        <w:rPr>
          <w:b/>
          <w:lang w:val="ky-KG"/>
        </w:rPr>
      </w:pPr>
      <w:r w:rsidRPr="007E44F9">
        <w:rPr>
          <w:b/>
          <w:lang w:val="ky-KG"/>
        </w:rPr>
        <w:t>ТОКТОМ</w:t>
      </w:r>
      <w:r w:rsidRPr="007E44F9">
        <w:rPr>
          <w:b/>
          <w:lang w:val="ky-KG"/>
        </w:rPr>
        <w:tab/>
      </w:r>
      <w:r w:rsidRPr="007E44F9">
        <w:rPr>
          <w:b/>
          <w:lang w:val="ky-KG"/>
        </w:rPr>
        <w:tab/>
      </w:r>
      <w:r w:rsidRPr="007E44F9">
        <w:rPr>
          <w:b/>
          <w:lang w:val="ky-KG"/>
        </w:rPr>
        <w:tab/>
      </w:r>
      <w:r w:rsidRPr="007E44F9">
        <w:rPr>
          <w:b/>
          <w:lang w:val="ky-KG"/>
        </w:rPr>
        <w:tab/>
        <w:t xml:space="preserve"> </w:t>
      </w:r>
      <w:r w:rsidRPr="007E44F9">
        <w:rPr>
          <w:b/>
          <w:u w:val="single"/>
          <w:lang w:val="ky-KG"/>
        </w:rPr>
        <w:t>№</w:t>
      </w:r>
      <w:r w:rsidR="00012EAB">
        <w:rPr>
          <w:b/>
          <w:u w:val="single"/>
          <w:lang w:val="ky-KG"/>
        </w:rPr>
        <w:t>8</w:t>
      </w:r>
      <w:r w:rsidRPr="007E44F9">
        <w:rPr>
          <w:b/>
          <w:u w:val="single"/>
          <w:lang w:val="ky-KG"/>
        </w:rPr>
        <w:t xml:space="preserve"> </w:t>
      </w:r>
      <w:r w:rsidRPr="007E44F9">
        <w:rPr>
          <w:b/>
          <w:lang w:val="ky-KG"/>
        </w:rPr>
        <w:tab/>
      </w:r>
      <w:r w:rsidRPr="007E44F9">
        <w:rPr>
          <w:b/>
          <w:lang w:val="ky-KG"/>
        </w:rPr>
        <w:tab/>
        <w:t>ПОСТАНОВЛЕНИЕ</w:t>
      </w:r>
    </w:p>
    <w:p w:rsidR="007C4BE8" w:rsidRDefault="007C4BE8" w:rsidP="007C4BE8">
      <w:pPr>
        <w:shd w:val="clear" w:color="auto" w:fill="FFFFFF"/>
        <w:jc w:val="center"/>
        <w:outlineLvl w:val="1"/>
        <w:rPr>
          <w:b/>
          <w:bCs/>
          <w:lang w:val="ky-KG"/>
        </w:rPr>
      </w:pPr>
    </w:p>
    <w:p w:rsidR="007C4BE8" w:rsidRDefault="007C4BE8" w:rsidP="007C4BE8">
      <w:pPr>
        <w:spacing w:line="276" w:lineRule="auto"/>
        <w:jc w:val="center"/>
        <w:rPr>
          <w:b/>
          <w:bCs/>
          <w:spacing w:val="4"/>
          <w:shd w:val="clear" w:color="auto" w:fill="FFFFFF"/>
          <w:lang w:val="ky-KG"/>
        </w:rPr>
      </w:pPr>
      <w:r w:rsidRPr="00484DEE">
        <w:rPr>
          <w:b/>
          <w:bCs/>
          <w:spacing w:val="4"/>
          <w:shd w:val="clear" w:color="auto" w:fill="FFFFFF"/>
          <w:lang w:val="ky-KG"/>
        </w:rPr>
        <w:t>Жалал-Абад шаар</w:t>
      </w:r>
      <w:r>
        <w:rPr>
          <w:b/>
          <w:bCs/>
          <w:spacing w:val="4"/>
          <w:shd w:val="clear" w:color="auto" w:fill="FFFFFF"/>
          <w:lang w:val="ky-KG"/>
        </w:rPr>
        <w:t xml:space="preserve">дык кеңешинин </w:t>
      </w:r>
      <w:r w:rsidRPr="00C527FF">
        <w:rPr>
          <w:b/>
          <w:lang w:val="ky-KG"/>
        </w:rPr>
        <w:t>IX</w:t>
      </w:r>
      <w:r>
        <w:rPr>
          <w:b/>
          <w:lang w:val="ky-KG"/>
        </w:rPr>
        <w:t xml:space="preserve"> чакырылышынын 29.09.2022-жылдагы кезектеги X</w:t>
      </w:r>
      <w:r w:rsidRPr="00C527FF">
        <w:rPr>
          <w:b/>
          <w:lang w:val="ky-KG"/>
        </w:rPr>
        <w:t>XIII</w:t>
      </w:r>
      <w:r>
        <w:rPr>
          <w:b/>
          <w:lang w:val="ky-KG"/>
        </w:rPr>
        <w:t xml:space="preserve"> сессиясынын</w:t>
      </w:r>
      <w:r>
        <w:rPr>
          <w:b/>
          <w:bCs/>
          <w:spacing w:val="4"/>
          <w:shd w:val="clear" w:color="auto" w:fill="FFFFFF"/>
          <w:lang w:val="ky-KG"/>
        </w:rPr>
        <w:t xml:space="preserve"> №3-токтомуна өзгөртүү, толуктоо киргизүү жөнүндө</w:t>
      </w:r>
    </w:p>
    <w:p w:rsidR="007C4BE8" w:rsidRDefault="007C4BE8" w:rsidP="007C4BE8">
      <w:pPr>
        <w:spacing w:line="276" w:lineRule="auto"/>
        <w:jc w:val="center"/>
        <w:rPr>
          <w:b/>
          <w:bCs/>
          <w:spacing w:val="4"/>
          <w:shd w:val="clear" w:color="auto" w:fill="FFFFFF"/>
          <w:lang w:val="ky-KG"/>
        </w:rPr>
      </w:pPr>
    </w:p>
    <w:p w:rsidR="007C4BE8" w:rsidRDefault="007C4BE8" w:rsidP="007C4BE8">
      <w:pPr>
        <w:spacing w:line="276" w:lineRule="auto"/>
        <w:jc w:val="both"/>
        <w:rPr>
          <w:bCs/>
          <w:spacing w:val="4"/>
          <w:shd w:val="clear" w:color="auto" w:fill="FFFFFF"/>
          <w:lang w:val="ky-KG"/>
        </w:rPr>
      </w:pPr>
      <w:r>
        <w:rPr>
          <w:bCs/>
          <w:spacing w:val="4"/>
          <w:shd w:val="clear" w:color="auto" w:fill="FFFFFF"/>
          <w:lang w:val="ky-KG"/>
        </w:rPr>
        <w:tab/>
        <w:t xml:space="preserve">Кыргыз Республикасынын “Жергиликтүү мамлекеттик администрациясы жана жергиликтүү өз алдынча башкаруу жөнүндөгү” мыйзамынын 34-беренесинин 2-пунктунун 11-пунктчасына ылайык, Жалал-Абад шаарынын мэриясынын  25.01.2023-жылдагы </w:t>
      </w:r>
      <w:r w:rsidRPr="00507B57">
        <w:rPr>
          <w:bCs/>
          <w:spacing w:val="4"/>
          <w:shd w:val="clear" w:color="auto" w:fill="FFFFFF"/>
          <w:lang w:val="ky-KG"/>
        </w:rPr>
        <w:t>чыг.№</w:t>
      </w:r>
      <w:r>
        <w:rPr>
          <w:bCs/>
          <w:spacing w:val="4"/>
          <w:shd w:val="clear" w:color="auto" w:fill="FFFFFF"/>
          <w:lang w:val="ky-KG"/>
        </w:rPr>
        <w:t xml:space="preserve">01-19/283-сандуу </w:t>
      </w:r>
      <w:r w:rsidRPr="00507B57">
        <w:rPr>
          <w:bCs/>
          <w:spacing w:val="4"/>
          <w:shd w:val="clear" w:color="auto" w:fill="FFFFFF"/>
          <w:lang w:val="ky-KG"/>
        </w:rPr>
        <w:t>катты</w:t>
      </w:r>
      <w:r>
        <w:rPr>
          <w:bCs/>
          <w:spacing w:val="4"/>
          <w:shd w:val="clear" w:color="auto" w:fill="FFFFFF"/>
          <w:lang w:val="ky-KG"/>
        </w:rPr>
        <w:t xml:space="preserve"> Жалал-Абад шаардык </w:t>
      </w:r>
      <w:r w:rsidRPr="00507B57">
        <w:rPr>
          <w:bCs/>
          <w:spacing w:val="4"/>
          <w:shd w:val="clear" w:color="auto" w:fill="FFFFFF"/>
          <w:lang w:val="ky-KG"/>
        </w:rPr>
        <w:t xml:space="preserve">кеңешинин </w:t>
      </w:r>
      <w:r>
        <w:rPr>
          <w:bCs/>
          <w:spacing w:val="4"/>
          <w:shd w:val="clear" w:color="auto" w:fill="FFFFFF"/>
          <w:lang w:val="ky-KG"/>
        </w:rPr>
        <w:t xml:space="preserve">14.02.2023-жылдагы </w:t>
      </w:r>
      <w:r>
        <w:rPr>
          <w:lang w:val="ky-KG"/>
        </w:rPr>
        <w:t>кеңейтилген</w:t>
      </w:r>
      <w:r w:rsidRPr="00507B57">
        <w:rPr>
          <w:bCs/>
          <w:spacing w:val="4"/>
          <w:shd w:val="clear" w:color="auto" w:fill="FFFFFF"/>
          <w:lang w:val="ky-KG"/>
        </w:rPr>
        <w:t xml:space="preserve">  жыйынында каралып</w:t>
      </w:r>
      <w:r>
        <w:rPr>
          <w:bCs/>
          <w:spacing w:val="4"/>
          <w:shd w:val="clear" w:color="auto" w:fill="FFFFFF"/>
          <w:lang w:val="ky-KG"/>
        </w:rPr>
        <w:t>, комиссиянын корутундусуна ылайык</w:t>
      </w:r>
      <w:r w:rsidRPr="00507B57">
        <w:rPr>
          <w:bCs/>
          <w:spacing w:val="4"/>
          <w:shd w:val="clear" w:color="auto" w:fill="FFFFFF"/>
          <w:lang w:val="ky-KG"/>
        </w:rPr>
        <w:t xml:space="preserve">, Депутаттардын  Жалал-Абад шаардык кеңешинин кезектеги </w:t>
      </w:r>
      <w:r w:rsidRPr="00507B57">
        <w:rPr>
          <w:lang w:val="ky-KG"/>
        </w:rPr>
        <w:t>XXVI</w:t>
      </w:r>
      <w:r w:rsidR="00E90451">
        <w:rPr>
          <w:lang w:val="ky-KG"/>
        </w:rPr>
        <w:t xml:space="preserve"> </w:t>
      </w:r>
      <w:r w:rsidRPr="00507B57">
        <w:rPr>
          <w:bCs/>
          <w:spacing w:val="4"/>
          <w:shd w:val="clear" w:color="auto" w:fill="FFFFFF"/>
          <w:lang w:val="ky-KG"/>
        </w:rPr>
        <w:t xml:space="preserve">сессиясы </w:t>
      </w:r>
    </w:p>
    <w:p w:rsidR="007C4BE8" w:rsidRDefault="007C4BE8" w:rsidP="007C4BE8">
      <w:pPr>
        <w:spacing w:line="360" w:lineRule="auto"/>
        <w:jc w:val="center"/>
        <w:rPr>
          <w:b/>
          <w:bCs/>
          <w:spacing w:val="4"/>
          <w:shd w:val="clear" w:color="auto" w:fill="FFFFFF"/>
          <w:lang w:val="ky-KG"/>
        </w:rPr>
      </w:pPr>
      <w:r w:rsidRPr="00157A18">
        <w:rPr>
          <w:b/>
          <w:bCs/>
          <w:spacing w:val="4"/>
          <w:shd w:val="clear" w:color="auto" w:fill="FFFFFF"/>
          <w:lang w:val="ky-KG"/>
        </w:rPr>
        <w:t>ТОКТОМ КЫЛАТ:</w:t>
      </w:r>
    </w:p>
    <w:p w:rsidR="007C4BE8" w:rsidRDefault="007C4BE8" w:rsidP="007C4BE8">
      <w:pPr>
        <w:pStyle w:val="a3"/>
        <w:numPr>
          <w:ilvl w:val="0"/>
          <w:numId w:val="1"/>
        </w:numPr>
        <w:spacing w:line="276" w:lineRule="auto"/>
        <w:jc w:val="both"/>
        <w:rPr>
          <w:bCs/>
          <w:spacing w:val="4"/>
          <w:sz w:val="24"/>
          <w:szCs w:val="24"/>
          <w:shd w:val="clear" w:color="auto" w:fill="FFFFFF"/>
          <w:lang w:val="ky-KG"/>
        </w:rPr>
      </w:pPr>
      <w:r w:rsidRPr="007C4BE8">
        <w:rPr>
          <w:bCs/>
          <w:spacing w:val="4"/>
          <w:sz w:val="24"/>
          <w:szCs w:val="24"/>
          <w:shd w:val="clear" w:color="auto" w:fill="FFFFFF"/>
          <w:lang w:val="ky-KG"/>
        </w:rPr>
        <w:t xml:space="preserve">Жалал-Абад шаарынын кеңешинин 29.09.2022-жылдагы кезектеги </w:t>
      </w:r>
      <w:r w:rsidRPr="007C4BE8">
        <w:rPr>
          <w:sz w:val="24"/>
          <w:szCs w:val="24"/>
          <w:lang w:val="ky-KG"/>
        </w:rPr>
        <w:t>XXIII</w:t>
      </w:r>
      <w:r w:rsidRPr="007C4BE8">
        <w:rPr>
          <w:bCs/>
          <w:spacing w:val="4"/>
          <w:sz w:val="24"/>
          <w:szCs w:val="24"/>
          <w:shd w:val="clear" w:color="auto" w:fill="FFFFFF"/>
          <w:lang w:val="ky-KG"/>
        </w:rPr>
        <w:t xml:space="preserve"> сессиясынын №3-токтомунун №1-тиркемесиндеги </w:t>
      </w:r>
      <w:r w:rsidR="00AD7DEC">
        <w:rPr>
          <w:bCs/>
          <w:spacing w:val="4"/>
          <w:sz w:val="24"/>
          <w:szCs w:val="24"/>
          <w:shd w:val="clear" w:color="auto" w:fill="FFFFFF"/>
          <w:lang w:val="ky-KG"/>
        </w:rPr>
        <w:t xml:space="preserve">бюджетик ишканалардын тарифи </w:t>
      </w:r>
      <w:r w:rsidRPr="007C4BE8">
        <w:rPr>
          <w:bCs/>
          <w:spacing w:val="4"/>
          <w:sz w:val="24"/>
          <w:szCs w:val="24"/>
          <w:shd w:val="clear" w:color="auto" w:fill="FFFFFF"/>
          <w:lang w:val="ky-KG"/>
        </w:rPr>
        <w:t>башка ишканалар</w:t>
      </w:r>
      <w:r w:rsidR="00AD7DEC">
        <w:rPr>
          <w:bCs/>
          <w:spacing w:val="4"/>
          <w:sz w:val="24"/>
          <w:szCs w:val="24"/>
          <w:shd w:val="clear" w:color="auto" w:fill="FFFFFF"/>
          <w:lang w:val="ky-KG"/>
        </w:rPr>
        <w:t>дын тарифине теңтешдирилсин</w:t>
      </w:r>
      <w:r w:rsidRPr="007C4BE8">
        <w:rPr>
          <w:bCs/>
          <w:spacing w:val="4"/>
          <w:sz w:val="24"/>
          <w:szCs w:val="24"/>
          <w:shd w:val="clear" w:color="auto" w:fill="FFFFFF"/>
          <w:lang w:val="ky-KG"/>
        </w:rPr>
        <w:t xml:space="preserve"> жана тарифи №1-тиркемеге ылайык бекитилсин.</w:t>
      </w:r>
    </w:p>
    <w:p w:rsidR="007C4BE8" w:rsidRPr="007C4BE8" w:rsidRDefault="007C4BE8" w:rsidP="007C4BE8">
      <w:pPr>
        <w:pStyle w:val="a3"/>
        <w:numPr>
          <w:ilvl w:val="0"/>
          <w:numId w:val="1"/>
        </w:numPr>
        <w:spacing w:line="276" w:lineRule="auto"/>
        <w:jc w:val="both"/>
        <w:rPr>
          <w:bCs/>
          <w:spacing w:val="4"/>
          <w:sz w:val="24"/>
          <w:szCs w:val="24"/>
          <w:shd w:val="clear" w:color="auto" w:fill="FFFFFF"/>
          <w:lang w:val="ky-KG"/>
        </w:rPr>
      </w:pPr>
      <w:r w:rsidRPr="007C4BE8">
        <w:rPr>
          <w:bCs/>
          <w:spacing w:val="4"/>
          <w:sz w:val="24"/>
          <w:szCs w:val="24"/>
          <w:shd w:val="clear" w:color="auto" w:fill="FFFFFF"/>
          <w:lang w:val="ky-KG"/>
        </w:rPr>
        <w:t>Жалал-Абад шаарынын мэрине (Э.Ормоков) жана “Жалал-Абадсууканал” башкармалыгына (Тыныбек у Зарыл) ушул токтом менен иш алып баруу жагы милдеттендирилсин.</w:t>
      </w:r>
    </w:p>
    <w:p w:rsidR="007C4BE8" w:rsidRPr="007C4BE8" w:rsidRDefault="007C4BE8" w:rsidP="007C4BE8">
      <w:pPr>
        <w:pStyle w:val="a3"/>
        <w:numPr>
          <w:ilvl w:val="0"/>
          <w:numId w:val="1"/>
        </w:numPr>
        <w:spacing w:line="276" w:lineRule="auto"/>
        <w:jc w:val="both"/>
        <w:rPr>
          <w:bCs/>
          <w:spacing w:val="4"/>
          <w:sz w:val="24"/>
          <w:szCs w:val="24"/>
          <w:shd w:val="clear" w:color="auto" w:fill="FFFFFF"/>
          <w:lang w:val="ky-KG"/>
        </w:rPr>
      </w:pPr>
      <w:r w:rsidRPr="007C4BE8">
        <w:rPr>
          <w:sz w:val="24"/>
          <w:szCs w:val="24"/>
          <w:lang w:val="ky-KG"/>
        </w:rPr>
        <w:t>Ушул токтомду</w:t>
      </w:r>
      <w:r w:rsidR="00E90451">
        <w:rPr>
          <w:sz w:val="24"/>
          <w:szCs w:val="24"/>
          <w:lang w:val="ky-KG"/>
        </w:rPr>
        <w:t xml:space="preserve"> </w:t>
      </w:r>
      <w:r w:rsidRPr="007C4BE8">
        <w:rPr>
          <w:sz w:val="24"/>
          <w:szCs w:val="24"/>
          <w:lang w:val="ky-KG"/>
        </w:rPr>
        <w:t xml:space="preserve">Кыргыз Республикасынын Юстиция министрлигине мамлекеттик реестрге киргизүү жагы шаардык кеӊештин </w:t>
      </w:r>
      <w:r w:rsidR="00AD7DEC">
        <w:rPr>
          <w:sz w:val="24"/>
          <w:szCs w:val="24"/>
          <w:lang w:val="ky-KG"/>
        </w:rPr>
        <w:t>башкы адисине</w:t>
      </w:r>
      <w:r w:rsidRPr="007C4BE8">
        <w:rPr>
          <w:sz w:val="24"/>
          <w:szCs w:val="24"/>
          <w:lang w:val="ky-KG"/>
        </w:rPr>
        <w:t xml:space="preserve"> (</w:t>
      </w:r>
      <w:r w:rsidR="00AD7DEC">
        <w:rPr>
          <w:sz w:val="24"/>
          <w:szCs w:val="24"/>
          <w:lang w:val="ky-KG"/>
        </w:rPr>
        <w:t>Г.Осмонова</w:t>
      </w:r>
      <w:r w:rsidRPr="007C4BE8">
        <w:rPr>
          <w:sz w:val="24"/>
          <w:szCs w:val="24"/>
          <w:lang w:val="ky-KG"/>
        </w:rPr>
        <w:t>) милдеттендирилсин.</w:t>
      </w:r>
    </w:p>
    <w:p w:rsidR="007C4BE8" w:rsidRPr="007C4BE8" w:rsidRDefault="007C4BE8" w:rsidP="007C4BE8">
      <w:pPr>
        <w:pStyle w:val="a3"/>
        <w:numPr>
          <w:ilvl w:val="0"/>
          <w:numId w:val="1"/>
        </w:numPr>
        <w:shd w:val="clear" w:color="auto" w:fill="FFFFFF"/>
        <w:spacing w:after="120" w:line="276" w:lineRule="auto"/>
        <w:jc w:val="both"/>
        <w:rPr>
          <w:sz w:val="24"/>
          <w:szCs w:val="24"/>
          <w:lang w:val="ky-KG"/>
        </w:rPr>
      </w:pPr>
      <w:r w:rsidRPr="007C4BE8">
        <w:rPr>
          <w:sz w:val="24"/>
          <w:szCs w:val="24"/>
          <w:lang w:val="ky-KG"/>
        </w:rPr>
        <w:t>Ушул токтомдун аткарылышын көзөмөлдөө жагы шаардык кеңештин курулуш, транспорт, коммуналдык чарба жана байланыш боюнча туруктуу комиссиясына милдеттендирилсин.</w:t>
      </w:r>
    </w:p>
    <w:p w:rsidR="007C4BE8" w:rsidRPr="007C4BE8" w:rsidRDefault="007C4BE8" w:rsidP="007C4BE8">
      <w:pPr>
        <w:pStyle w:val="a3"/>
        <w:numPr>
          <w:ilvl w:val="0"/>
          <w:numId w:val="1"/>
        </w:numPr>
        <w:shd w:val="clear" w:color="auto" w:fill="FFFFFF"/>
        <w:spacing w:after="120" w:line="276" w:lineRule="auto"/>
        <w:jc w:val="both"/>
        <w:rPr>
          <w:sz w:val="24"/>
          <w:szCs w:val="24"/>
          <w:lang w:val="ky-KG"/>
        </w:rPr>
      </w:pPr>
      <w:r w:rsidRPr="007C4BE8">
        <w:rPr>
          <w:sz w:val="24"/>
          <w:szCs w:val="24"/>
          <w:lang w:val="ky-KG"/>
        </w:rPr>
        <w:t xml:space="preserve">Ушул токтом Жалал-Абад  шаарынын </w:t>
      </w:r>
      <w:hyperlink r:id="rId6" w:history="1">
        <w:r w:rsidRPr="007C4BE8">
          <w:rPr>
            <w:rStyle w:val="a4"/>
            <w:sz w:val="24"/>
            <w:szCs w:val="24"/>
            <w:lang w:val="ky-KG"/>
          </w:rPr>
          <w:t>www.jalal-abad.gos.kg</w:t>
        </w:r>
      </w:hyperlink>
      <w:r w:rsidRPr="007C4BE8">
        <w:rPr>
          <w:sz w:val="24"/>
          <w:szCs w:val="24"/>
          <w:lang w:val="ky-KG"/>
        </w:rPr>
        <w:t xml:space="preserve"> расмий сайтында жарыялангандан  тартып күчүнө кирет. </w:t>
      </w:r>
    </w:p>
    <w:p w:rsidR="007C4BE8" w:rsidRPr="007C4BE8" w:rsidRDefault="007C4BE8" w:rsidP="007C4BE8">
      <w:pPr>
        <w:shd w:val="clear" w:color="auto" w:fill="FFFFFF"/>
        <w:spacing w:after="120" w:line="276" w:lineRule="auto"/>
        <w:jc w:val="both"/>
        <w:rPr>
          <w:b/>
          <w:lang w:val="ky-KG"/>
        </w:rPr>
      </w:pPr>
      <w:r w:rsidRPr="007C4BE8">
        <w:rPr>
          <w:b/>
          <w:lang w:val="ky-KG"/>
        </w:rPr>
        <w:t xml:space="preserve">           </w:t>
      </w:r>
    </w:p>
    <w:p w:rsidR="007C4BE8" w:rsidRDefault="007C4BE8" w:rsidP="007C4BE8">
      <w:pPr>
        <w:shd w:val="clear" w:color="auto" w:fill="FFFFFF"/>
        <w:spacing w:after="120" w:line="276" w:lineRule="auto"/>
        <w:jc w:val="both"/>
        <w:rPr>
          <w:b/>
          <w:lang w:val="ky-KG"/>
        </w:rPr>
      </w:pPr>
      <w:r w:rsidRPr="007C4BE8">
        <w:rPr>
          <w:b/>
          <w:lang w:val="ky-KG"/>
        </w:rPr>
        <w:t xml:space="preserve">      Төрага                  </w:t>
      </w:r>
      <w:r w:rsidRPr="007C4BE8">
        <w:rPr>
          <w:b/>
          <w:lang w:val="ky-KG"/>
        </w:rPr>
        <w:tab/>
      </w:r>
      <w:r w:rsidRPr="007C4BE8">
        <w:rPr>
          <w:b/>
          <w:lang w:val="ky-KG"/>
        </w:rPr>
        <w:tab/>
      </w:r>
      <w:r w:rsidRPr="007C4BE8">
        <w:rPr>
          <w:b/>
          <w:lang w:val="ky-KG"/>
        </w:rPr>
        <w:tab/>
      </w:r>
      <w:r w:rsidRPr="007C4BE8">
        <w:rPr>
          <w:b/>
          <w:lang w:val="ky-KG"/>
        </w:rPr>
        <w:tab/>
      </w:r>
      <w:r w:rsidRPr="007C4BE8">
        <w:rPr>
          <w:b/>
          <w:lang w:val="ky-KG"/>
        </w:rPr>
        <w:tab/>
      </w:r>
      <w:r w:rsidRPr="007C4BE8">
        <w:rPr>
          <w:b/>
          <w:lang w:val="ky-KG"/>
        </w:rPr>
        <w:tab/>
        <w:t xml:space="preserve">Н. Орозбаев  </w:t>
      </w:r>
    </w:p>
    <w:p w:rsidR="007C4BE8" w:rsidRDefault="007C4BE8" w:rsidP="007C4BE8">
      <w:pPr>
        <w:shd w:val="clear" w:color="auto" w:fill="FFFFFF"/>
        <w:spacing w:after="120" w:line="276" w:lineRule="auto"/>
        <w:jc w:val="both"/>
        <w:rPr>
          <w:b/>
          <w:lang w:val="ky-KG"/>
        </w:rPr>
      </w:pPr>
    </w:p>
    <w:p w:rsidR="007C4BE8" w:rsidRDefault="007C4BE8" w:rsidP="007C4BE8">
      <w:pPr>
        <w:shd w:val="clear" w:color="auto" w:fill="FFFFFF"/>
        <w:spacing w:after="120" w:line="276" w:lineRule="auto"/>
        <w:jc w:val="both"/>
        <w:rPr>
          <w:b/>
          <w:lang w:val="ky-KG"/>
        </w:rPr>
      </w:pPr>
    </w:p>
    <w:p w:rsidR="007C4BE8" w:rsidRPr="008B7FC0" w:rsidRDefault="007C4BE8" w:rsidP="007C4BE8">
      <w:pPr>
        <w:pStyle w:val="a3"/>
        <w:tabs>
          <w:tab w:val="left" w:pos="7655"/>
        </w:tabs>
        <w:ind w:left="6804"/>
        <w:rPr>
          <w:bCs/>
          <w:spacing w:val="4"/>
          <w:shd w:val="clear" w:color="auto" w:fill="FFFFFF"/>
          <w:lang w:val="ky-KG"/>
        </w:rPr>
      </w:pPr>
      <w:r w:rsidRPr="008B7FC0">
        <w:rPr>
          <w:bCs/>
          <w:spacing w:val="4"/>
          <w:shd w:val="clear" w:color="auto" w:fill="FFFFFF"/>
          <w:lang w:val="ky-KG"/>
        </w:rPr>
        <w:lastRenderedPageBreak/>
        <w:t>Жалал-Абад шаардык кеӊештин кезек</w:t>
      </w:r>
      <w:r>
        <w:rPr>
          <w:bCs/>
          <w:spacing w:val="4"/>
          <w:shd w:val="clear" w:color="auto" w:fill="FFFFFF"/>
          <w:lang w:val="ky-KG"/>
        </w:rPr>
        <w:t>теги</w:t>
      </w:r>
      <w:r w:rsidRPr="008B7FC0">
        <w:rPr>
          <w:bCs/>
          <w:spacing w:val="4"/>
          <w:shd w:val="clear" w:color="auto" w:fill="FFFFFF"/>
          <w:lang w:val="ky-KG"/>
        </w:rPr>
        <w:t xml:space="preserve"> XX</w:t>
      </w:r>
      <w:r w:rsidRPr="007C4BE8">
        <w:rPr>
          <w:bCs/>
          <w:spacing w:val="4"/>
          <w:shd w:val="clear" w:color="auto" w:fill="FFFFFF"/>
          <w:lang w:val="ky-KG"/>
        </w:rPr>
        <w:t>V</w:t>
      </w:r>
      <w:r w:rsidRPr="008B7FC0">
        <w:rPr>
          <w:bCs/>
          <w:spacing w:val="4"/>
          <w:shd w:val="clear" w:color="auto" w:fill="FFFFFF"/>
          <w:lang w:val="ky-KG"/>
        </w:rPr>
        <w:t>I сессиясын</w:t>
      </w:r>
      <w:r>
        <w:rPr>
          <w:bCs/>
          <w:spacing w:val="4"/>
          <w:shd w:val="clear" w:color="auto" w:fill="FFFFFF"/>
          <w:lang w:val="ky-KG"/>
        </w:rPr>
        <w:t>ын №</w:t>
      </w:r>
      <w:r w:rsidR="00012EAB">
        <w:rPr>
          <w:bCs/>
          <w:spacing w:val="4"/>
          <w:shd w:val="clear" w:color="auto" w:fill="FFFFFF"/>
          <w:lang w:val="ky-KG"/>
        </w:rPr>
        <w:t>8</w:t>
      </w:r>
      <w:bookmarkStart w:id="0" w:name="_GoBack"/>
      <w:bookmarkEnd w:id="0"/>
      <w:r>
        <w:rPr>
          <w:bCs/>
          <w:spacing w:val="4"/>
          <w:shd w:val="clear" w:color="auto" w:fill="FFFFFF"/>
          <w:lang w:val="ky-KG"/>
        </w:rPr>
        <w:t>-токтомун</w:t>
      </w:r>
      <w:r w:rsidRPr="008B7FC0">
        <w:rPr>
          <w:bCs/>
          <w:spacing w:val="4"/>
          <w:shd w:val="clear" w:color="auto" w:fill="FFFFFF"/>
          <w:lang w:val="ky-KG"/>
        </w:rPr>
        <w:t xml:space="preserve">а </w:t>
      </w:r>
    </w:p>
    <w:p w:rsidR="007C4BE8" w:rsidRDefault="007C4BE8" w:rsidP="007C4BE8">
      <w:pPr>
        <w:pStyle w:val="a3"/>
        <w:tabs>
          <w:tab w:val="left" w:pos="7655"/>
        </w:tabs>
        <w:ind w:left="6804"/>
        <w:rPr>
          <w:bCs/>
          <w:spacing w:val="4"/>
          <w:shd w:val="clear" w:color="auto" w:fill="FFFFFF"/>
          <w:lang w:val="ky-KG"/>
        </w:rPr>
      </w:pPr>
      <w:r w:rsidRPr="008B7FC0">
        <w:rPr>
          <w:bCs/>
          <w:spacing w:val="4"/>
          <w:shd w:val="clear" w:color="auto" w:fill="FFFFFF"/>
          <w:lang w:val="ky-KG"/>
        </w:rPr>
        <w:t>№1-тиркеме</w:t>
      </w:r>
    </w:p>
    <w:p w:rsidR="007C4BE8" w:rsidRPr="0067430B" w:rsidRDefault="007C4BE8" w:rsidP="007C4BE8">
      <w:pPr>
        <w:shd w:val="clear" w:color="auto" w:fill="FFFFFF"/>
        <w:spacing w:after="120" w:line="172" w:lineRule="atLeast"/>
        <w:ind w:firstLine="397"/>
        <w:jc w:val="both"/>
      </w:pPr>
      <w:r w:rsidRPr="0067430B">
        <w:rPr>
          <w:lang w:val="ky-KG"/>
        </w:rPr>
        <w:t> </w:t>
      </w:r>
    </w:p>
    <w:p w:rsidR="007C4BE8" w:rsidRPr="0067430B" w:rsidRDefault="007C4BE8" w:rsidP="007C4BE8">
      <w:pPr>
        <w:shd w:val="clear" w:color="auto" w:fill="FFFFFF"/>
        <w:spacing w:after="120" w:line="172" w:lineRule="atLeast"/>
        <w:ind w:firstLine="397"/>
        <w:jc w:val="center"/>
      </w:pPr>
      <w:r w:rsidRPr="0067430B">
        <w:rPr>
          <w:b/>
          <w:bCs/>
          <w:lang w:val="ky-KG"/>
        </w:rPr>
        <w:t>Жалал-Абад шаарынын ичүүчү сууга жана саркынды сууга болгон (канализация) тарифтери</w:t>
      </w:r>
    </w:p>
    <w:p w:rsidR="007C4BE8" w:rsidRPr="0067430B" w:rsidRDefault="007C4BE8" w:rsidP="007C4BE8">
      <w:pPr>
        <w:shd w:val="clear" w:color="auto" w:fill="FFFFFF"/>
        <w:spacing w:after="120" w:line="172" w:lineRule="atLeast"/>
        <w:ind w:firstLine="397"/>
        <w:jc w:val="both"/>
      </w:pPr>
      <w:r w:rsidRPr="0067430B">
        <w:rPr>
          <w:lang w:val="ky-KG"/>
        </w:rPr>
        <w:t> </w:t>
      </w:r>
    </w:p>
    <w:tbl>
      <w:tblPr>
        <w:tblW w:w="513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3368"/>
        <w:gridCol w:w="1445"/>
        <w:gridCol w:w="2315"/>
        <w:gridCol w:w="1883"/>
      </w:tblGrid>
      <w:tr w:rsidR="007C4BE8" w:rsidRPr="0067430B" w:rsidTr="00BF6EB0">
        <w:trPr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E8" w:rsidRPr="0067430B" w:rsidRDefault="007C4BE8" w:rsidP="00BF6EB0">
            <w:pPr>
              <w:spacing w:after="120" w:line="172" w:lineRule="atLeast"/>
              <w:ind w:firstLine="129"/>
            </w:pPr>
            <w:r>
              <w:rPr>
                <w:b/>
                <w:bCs/>
                <w:lang w:val="ky-KG"/>
              </w:rPr>
              <w:t>№</w:t>
            </w:r>
          </w:p>
        </w:tc>
        <w:tc>
          <w:tcPr>
            <w:tcW w:w="3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E8" w:rsidRPr="0067430B" w:rsidRDefault="007C4BE8" w:rsidP="00BF6EB0">
            <w:pPr>
              <w:spacing w:after="120" w:line="172" w:lineRule="atLeast"/>
              <w:ind w:firstLine="397"/>
              <w:jc w:val="center"/>
            </w:pPr>
            <w:r w:rsidRPr="0067430B">
              <w:rPr>
                <w:b/>
                <w:bCs/>
                <w:lang w:val="ky-KG"/>
              </w:rPr>
              <w:t>Кызмат көрсөтүүнүн аталышы</w:t>
            </w:r>
          </w:p>
        </w:tc>
        <w:tc>
          <w:tcPr>
            <w:tcW w:w="14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E8" w:rsidRPr="0067430B" w:rsidRDefault="007C4BE8" w:rsidP="00BF6EB0">
            <w:pPr>
              <w:spacing w:after="120" w:line="172" w:lineRule="atLeast"/>
              <w:jc w:val="center"/>
            </w:pPr>
            <w:r w:rsidRPr="0067430B">
              <w:rPr>
                <w:b/>
                <w:bCs/>
                <w:lang w:val="ky-KG"/>
              </w:rPr>
              <w:t>Өлчөө</w:t>
            </w:r>
          </w:p>
          <w:p w:rsidR="007C4BE8" w:rsidRPr="0067430B" w:rsidRDefault="007C4BE8" w:rsidP="00BF6EB0">
            <w:pPr>
              <w:spacing w:after="120" w:line="172" w:lineRule="atLeast"/>
              <w:jc w:val="center"/>
            </w:pPr>
            <w:r w:rsidRPr="0067430B">
              <w:rPr>
                <w:b/>
                <w:bCs/>
                <w:lang w:val="ky-KG"/>
              </w:rPr>
              <w:t>бирдиги</w:t>
            </w:r>
          </w:p>
        </w:tc>
        <w:tc>
          <w:tcPr>
            <w:tcW w:w="23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E8" w:rsidRPr="0067430B" w:rsidRDefault="00AD7DEC" w:rsidP="00AD7DEC">
            <w:pPr>
              <w:spacing w:after="120" w:line="172" w:lineRule="atLeast"/>
              <w:ind w:firstLine="397"/>
              <w:jc w:val="center"/>
              <w:rPr>
                <w:b/>
              </w:rPr>
            </w:pPr>
            <w:r>
              <w:rPr>
                <w:b/>
              </w:rPr>
              <w:t>29</w:t>
            </w:r>
            <w:r w:rsidR="007C4BE8" w:rsidRPr="00AA416A">
              <w:rPr>
                <w:b/>
              </w:rPr>
              <w:t>.</w:t>
            </w:r>
            <w:r>
              <w:rPr>
                <w:b/>
              </w:rPr>
              <w:t>09.2022</w:t>
            </w:r>
            <w:r w:rsidR="007C4BE8" w:rsidRPr="00AA416A">
              <w:rPr>
                <w:b/>
              </w:rPr>
              <w:t>-ж. кабыл алынган тариф</w:t>
            </w:r>
          </w:p>
        </w:tc>
        <w:tc>
          <w:tcPr>
            <w:tcW w:w="18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BE8" w:rsidRPr="0067430B" w:rsidRDefault="007C4BE8" w:rsidP="00BF6EB0">
            <w:pPr>
              <w:spacing w:after="120" w:line="172" w:lineRule="atLeast"/>
              <w:ind w:hanging="19"/>
              <w:jc w:val="center"/>
            </w:pPr>
            <w:r w:rsidRPr="0067430B">
              <w:rPr>
                <w:b/>
                <w:bCs/>
                <w:lang w:val="ky-KG"/>
              </w:rPr>
              <w:t>Сунушталган тариф</w:t>
            </w:r>
          </w:p>
        </w:tc>
      </w:tr>
      <w:tr w:rsidR="00AD7DEC" w:rsidRPr="0067430B" w:rsidTr="00AD7DEC">
        <w:trPr>
          <w:trHeight w:val="1315"/>
          <w:jc w:val="center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DEC" w:rsidRPr="0067430B" w:rsidRDefault="00AD7DEC" w:rsidP="00AD7DEC">
            <w:pPr>
              <w:spacing w:after="120" w:line="172" w:lineRule="atLeast"/>
              <w:ind w:firstLine="397"/>
              <w:jc w:val="both"/>
            </w:pPr>
            <w:r w:rsidRPr="0067430B">
              <w:rPr>
                <w:lang w:val="ky-KG"/>
              </w:rPr>
              <w:t>1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DEC" w:rsidRPr="0067430B" w:rsidRDefault="00AD7DEC" w:rsidP="00AD7DEC">
            <w:pPr>
              <w:spacing w:after="120" w:line="224" w:lineRule="atLeast"/>
              <w:ind w:firstLine="397"/>
              <w:jc w:val="both"/>
            </w:pPr>
            <w:r w:rsidRPr="0067430B">
              <w:rPr>
                <w:lang w:val="ky-KG"/>
              </w:rPr>
              <w:t>Ичүүчү суу</w:t>
            </w:r>
          </w:p>
          <w:p w:rsidR="00AD7DEC" w:rsidRPr="0067430B" w:rsidRDefault="00AD7DEC" w:rsidP="00AD7DEC">
            <w:pPr>
              <w:spacing w:after="120" w:line="224" w:lineRule="atLeast"/>
              <w:ind w:firstLine="397"/>
              <w:jc w:val="both"/>
            </w:pPr>
            <w:r w:rsidRPr="0067430B">
              <w:rPr>
                <w:lang w:val="ky-KG"/>
              </w:rPr>
              <w:t>Анын ичинен: калкка</w:t>
            </w:r>
          </w:p>
          <w:p w:rsidR="00AD7DEC" w:rsidRDefault="00AD7DEC" w:rsidP="00AD7DEC">
            <w:pPr>
              <w:spacing w:after="120" w:line="224" w:lineRule="atLeast"/>
              <w:ind w:firstLine="397"/>
              <w:jc w:val="both"/>
              <w:rPr>
                <w:lang w:val="ky-KG"/>
              </w:rPr>
            </w:pPr>
            <w:r>
              <w:rPr>
                <w:lang w:val="ky-KG"/>
              </w:rPr>
              <w:t>Бюджеттик ишканалар</w:t>
            </w:r>
          </w:p>
          <w:p w:rsidR="00AD7DEC" w:rsidRPr="0067430B" w:rsidRDefault="00AD7DEC" w:rsidP="00AD7DEC">
            <w:pPr>
              <w:spacing w:after="120" w:line="224" w:lineRule="atLeast"/>
              <w:ind w:firstLine="397"/>
              <w:jc w:val="both"/>
            </w:pPr>
            <w:r w:rsidRPr="0067430B">
              <w:rPr>
                <w:lang w:val="ky-KG"/>
              </w:rPr>
              <w:t>Башка ишканалар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DEC" w:rsidRPr="0067430B" w:rsidRDefault="00AD7DEC" w:rsidP="00AD7DEC">
            <w:pPr>
              <w:spacing w:after="120" w:line="224" w:lineRule="atLeast"/>
              <w:jc w:val="both"/>
            </w:pPr>
            <w:r w:rsidRPr="0067430B">
              <w:rPr>
                <w:lang w:val="ky-KG"/>
              </w:rPr>
              <w:t>м </w:t>
            </w:r>
            <w:r w:rsidRPr="0067430B">
              <w:rPr>
                <w:vertAlign w:val="superscript"/>
                <w:lang w:val="ky-KG"/>
              </w:rPr>
              <w:t>3</w:t>
            </w:r>
            <w:r w:rsidRPr="0067430B">
              <w:rPr>
                <w:lang w:val="ky-KG"/>
              </w:rPr>
              <w:t>/сом</w:t>
            </w:r>
          </w:p>
          <w:p w:rsidR="00AD7DEC" w:rsidRPr="0067430B" w:rsidRDefault="00AD7DEC" w:rsidP="00AD7DEC">
            <w:pPr>
              <w:spacing w:after="120" w:line="224" w:lineRule="atLeast"/>
              <w:jc w:val="both"/>
            </w:pPr>
            <w:r w:rsidRPr="0067430B">
              <w:rPr>
                <w:lang w:val="ky-KG"/>
              </w:rPr>
              <w:t>-</w:t>
            </w:r>
          </w:p>
          <w:p w:rsidR="00AD7DEC" w:rsidRPr="0067430B" w:rsidRDefault="00AD7DEC" w:rsidP="00AD7DEC">
            <w:pPr>
              <w:spacing w:after="120" w:line="224" w:lineRule="atLeast"/>
              <w:jc w:val="both"/>
            </w:pPr>
            <w:r w:rsidRPr="0067430B">
              <w:rPr>
                <w:lang w:val="ky-KG"/>
              </w:rPr>
              <w:t>-</w:t>
            </w:r>
          </w:p>
          <w:p w:rsidR="00AD7DEC" w:rsidRPr="0067430B" w:rsidRDefault="00AD7DEC" w:rsidP="00AD7DEC">
            <w:pPr>
              <w:spacing w:after="120" w:line="224" w:lineRule="atLeast"/>
              <w:jc w:val="both"/>
            </w:pPr>
            <w:r>
              <w:t>-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DEC" w:rsidRPr="00AA416A" w:rsidRDefault="00AD7DEC" w:rsidP="00AD7DEC">
            <w:pPr>
              <w:spacing w:after="120" w:line="224" w:lineRule="atLeast"/>
              <w:ind w:firstLine="122"/>
              <w:jc w:val="both"/>
            </w:pPr>
            <w:r w:rsidRPr="00AA416A">
              <w:t>17,46</w:t>
            </w:r>
          </w:p>
          <w:p w:rsidR="00AD7DEC" w:rsidRPr="00AA416A" w:rsidRDefault="00AD7DEC" w:rsidP="00AD7DEC">
            <w:pPr>
              <w:spacing w:after="120" w:line="224" w:lineRule="atLeast"/>
              <w:ind w:firstLine="122"/>
              <w:jc w:val="both"/>
            </w:pPr>
            <w:r w:rsidRPr="00AA416A">
              <w:t>11,22</w:t>
            </w:r>
          </w:p>
          <w:p w:rsidR="00AD7DEC" w:rsidRDefault="00AD7DEC" w:rsidP="00AD7DEC">
            <w:pPr>
              <w:spacing w:after="120" w:line="224" w:lineRule="atLeast"/>
              <w:ind w:firstLine="122"/>
              <w:jc w:val="both"/>
            </w:pPr>
            <w:r>
              <w:t>21,19</w:t>
            </w:r>
          </w:p>
          <w:p w:rsidR="00AD7DEC" w:rsidRPr="0067430B" w:rsidRDefault="00AD7DEC" w:rsidP="00AD7DEC">
            <w:pPr>
              <w:spacing w:after="120" w:line="224" w:lineRule="atLeast"/>
              <w:ind w:firstLine="122"/>
              <w:jc w:val="both"/>
            </w:pPr>
            <w:r>
              <w:t>31,10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DEC" w:rsidRDefault="00AD7DEC" w:rsidP="00AD7DEC">
            <w:pPr>
              <w:spacing w:after="120" w:line="224" w:lineRule="atLeast"/>
              <w:ind w:firstLine="122"/>
              <w:jc w:val="both"/>
            </w:pPr>
            <w:r>
              <w:t>17,46</w:t>
            </w:r>
          </w:p>
          <w:p w:rsidR="00AD7DEC" w:rsidRDefault="00AD7DEC" w:rsidP="00AD7DEC">
            <w:pPr>
              <w:spacing w:after="120" w:line="224" w:lineRule="atLeast"/>
              <w:ind w:firstLine="122"/>
              <w:jc w:val="both"/>
            </w:pPr>
            <w:r>
              <w:t>11,22</w:t>
            </w:r>
          </w:p>
          <w:p w:rsidR="00AD7DEC" w:rsidRDefault="00AD7DEC" w:rsidP="00AD7DEC">
            <w:pPr>
              <w:spacing w:after="120" w:line="224" w:lineRule="atLeast"/>
              <w:ind w:firstLine="122"/>
              <w:jc w:val="both"/>
            </w:pPr>
            <w:r>
              <w:t>31,10</w:t>
            </w:r>
          </w:p>
          <w:p w:rsidR="00AD7DEC" w:rsidRPr="0067430B" w:rsidRDefault="00AD7DEC" w:rsidP="00AD7DEC">
            <w:pPr>
              <w:spacing w:after="120" w:line="224" w:lineRule="atLeast"/>
              <w:ind w:firstLine="122"/>
              <w:jc w:val="both"/>
            </w:pPr>
            <w:r>
              <w:t>31,10</w:t>
            </w:r>
          </w:p>
        </w:tc>
      </w:tr>
      <w:tr w:rsidR="00AD7DEC" w:rsidRPr="0067430B" w:rsidTr="00AD7DEC">
        <w:trPr>
          <w:trHeight w:val="1641"/>
          <w:jc w:val="center"/>
        </w:trPr>
        <w:tc>
          <w:tcPr>
            <w:tcW w:w="8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DEC" w:rsidRPr="0067430B" w:rsidRDefault="00AD7DEC" w:rsidP="00AD7DEC">
            <w:pPr>
              <w:spacing w:after="120" w:line="172" w:lineRule="atLeast"/>
              <w:ind w:firstLine="397"/>
              <w:jc w:val="both"/>
            </w:pPr>
            <w:r w:rsidRPr="0067430B">
              <w:rPr>
                <w:lang w:val="ky-KG"/>
              </w:rPr>
              <w:t>2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DEC" w:rsidRPr="0067430B" w:rsidRDefault="00AD7DEC" w:rsidP="00AD7DEC">
            <w:pPr>
              <w:spacing w:after="120" w:line="224" w:lineRule="atLeast"/>
              <w:ind w:firstLine="397"/>
              <w:jc w:val="both"/>
            </w:pPr>
            <w:r w:rsidRPr="0067430B">
              <w:rPr>
                <w:lang w:val="ky-KG"/>
              </w:rPr>
              <w:t>Саркынды суулар (канализация)</w:t>
            </w:r>
          </w:p>
          <w:p w:rsidR="00AD7DEC" w:rsidRPr="0067430B" w:rsidRDefault="00AD7DEC" w:rsidP="00AD7DEC">
            <w:pPr>
              <w:spacing w:after="120" w:line="224" w:lineRule="atLeast"/>
              <w:ind w:firstLine="397"/>
              <w:jc w:val="both"/>
            </w:pPr>
            <w:r w:rsidRPr="0067430B">
              <w:rPr>
                <w:lang w:val="ky-KG"/>
              </w:rPr>
              <w:t>Анын ичинен: калкка</w:t>
            </w:r>
          </w:p>
          <w:p w:rsidR="00AD7DEC" w:rsidRDefault="00AD7DEC" w:rsidP="00AD7DEC">
            <w:pPr>
              <w:spacing w:after="120" w:line="224" w:lineRule="atLeast"/>
              <w:ind w:firstLine="397"/>
              <w:jc w:val="both"/>
              <w:rPr>
                <w:lang w:val="ky-KG"/>
              </w:rPr>
            </w:pPr>
            <w:r>
              <w:rPr>
                <w:lang w:val="ky-KG"/>
              </w:rPr>
              <w:t>Бюджеттик ишканалар</w:t>
            </w:r>
          </w:p>
          <w:p w:rsidR="00AD7DEC" w:rsidRPr="0067430B" w:rsidRDefault="00AD7DEC" w:rsidP="00AD7DEC">
            <w:pPr>
              <w:spacing w:after="120" w:line="224" w:lineRule="atLeast"/>
              <w:ind w:firstLine="397"/>
              <w:jc w:val="both"/>
            </w:pPr>
            <w:r w:rsidRPr="0067430B">
              <w:rPr>
                <w:lang w:val="ky-KG"/>
              </w:rPr>
              <w:t>Башка ишканалар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7DEC" w:rsidRPr="0067430B" w:rsidRDefault="00AD7DEC" w:rsidP="00AD7DEC">
            <w:pPr>
              <w:spacing w:after="120" w:line="224" w:lineRule="atLeast"/>
              <w:jc w:val="both"/>
            </w:pPr>
            <w:r w:rsidRPr="0067430B">
              <w:rPr>
                <w:lang w:val="ky-KG"/>
              </w:rPr>
              <w:t>м </w:t>
            </w:r>
            <w:r w:rsidRPr="0067430B">
              <w:rPr>
                <w:vertAlign w:val="superscript"/>
                <w:lang w:val="ky-KG"/>
              </w:rPr>
              <w:t>3</w:t>
            </w:r>
            <w:r w:rsidRPr="0067430B">
              <w:rPr>
                <w:lang w:val="ky-KG"/>
              </w:rPr>
              <w:t>/сом</w:t>
            </w:r>
          </w:p>
          <w:p w:rsidR="00AD7DEC" w:rsidRPr="0067430B" w:rsidRDefault="00AD7DEC" w:rsidP="00AD7DEC">
            <w:pPr>
              <w:spacing w:after="120" w:line="224" w:lineRule="atLeast"/>
              <w:jc w:val="both"/>
            </w:pPr>
          </w:p>
          <w:p w:rsidR="00AD7DEC" w:rsidRPr="0067430B" w:rsidRDefault="00AD7DEC" w:rsidP="00AD7DEC">
            <w:pPr>
              <w:spacing w:after="120" w:line="224" w:lineRule="atLeast"/>
              <w:jc w:val="both"/>
            </w:pPr>
            <w:r w:rsidRPr="0067430B">
              <w:rPr>
                <w:lang w:val="ky-KG"/>
              </w:rPr>
              <w:t>-</w:t>
            </w:r>
          </w:p>
          <w:p w:rsidR="00AD7DEC" w:rsidRPr="0067430B" w:rsidRDefault="00AD7DEC" w:rsidP="00AD7DEC">
            <w:pPr>
              <w:spacing w:after="120" w:line="224" w:lineRule="atLeast"/>
              <w:jc w:val="both"/>
            </w:pPr>
            <w:r w:rsidRPr="0067430B">
              <w:rPr>
                <w:lang w:val="ky-KG"/>
              </w:rPr>
              <w:t>-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DEC" w:rsidRPr="00AA416A" w:rsidRDefault="00AD7DEC" w:rsidP="00AD7DEC">
            <w:pPr>
              <w:spacing w:after="120" w:line="224" w:lineRule="atLeast"/>
              <w:ind w:firstLine="122"/>
              <w:jc w:val="both"/>
            </w:pPr>
            <w:r w:rsidRPr="00AA416A">
              <w:t>10,42</w:t>
            </w:r>
          </w:p>
          <w:p w:rsidR="00AD7DEC" w:rsidRDefault="00AD7DEC" w:rsidP="00AD7DEC">
            <w:pPr>
              <w:spacing w:after="120" w:line="224" w:lineRule="atLeast"/>
              <w:ind w:firstLine="122"/>
              <w:jc w:val="both"/>
            </w:pPr>
          </w:p>
          <w:p w:rsidR="00AD7DEC" w:rsidRPr="00AA416A" w:rsidRDefault="00AD7DEC" w:rsidP="00AD7DEC">
            <w:pPr>
              <w:spacing w:after="120" w:line="224" w:lineRule="atLeast"/>
              <w:ind w:firstLine="122"/>
              <w:jc w:val="both"/>
            </w:pPr>
            <w:r>
              <w:t>7,48</w:t>
            </w:r>
          </w:p>
          <w:p w:rsidR="00AD7DEC" w:rsidRDefault="00AD7DEC" w:rsidP="00AD7DEC">
            <w:pPr>
              <w:spacing w:after="120" w:line="224" w:lineRule="atLeast"/>
              <w:ind w:firstLine="122"/>
              <w:jc w:val="both"/>
            </w:pPr>
            <w:r>
              <w:t>14,06</w:t>
            </w:r>
          </w:p>
          <w:p w:rsidR="00AD7DEC" w:rsidRPr="0067430B" w:rsidRDefault="00AD7DEC" w:rsidP="00AD7DEC">
            <w:pPr>
              <w:spacing w:after="120" w:line="224" w:lineRule="atLeast"/>
              <w:ind w:firstLine="122"/>
              <w:jc w:val="both"/>
            </w:pPr>
            <w:r w:rsidRPr="00AA416A">
              <w:t>17,52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7DEC" w:rsidRDefault="00AD7DEC" w:rsidP="00AD7DEC">
            <w:pPr>
              <w:spacing w:after="120" w:line="224" w:lineRule="atLeast"/>
              <w:ind w:firstLine="122"/>
              <w:jc w:val="both"/>
            </w:pPr>
            <w:r>
              <w:t>10,42</w:t>
            </w:r>
          </w:p>
          <w:p w:rsidR="00AD7DEC" w:rsidRDefault="00AD7DEC" w:rsidP="00AD7DEC">
            <w:pPr>
              <w:spacing w:after="120" w:line="224" w:lineRule="atLeast"/>
              <w:ind w:firstLine="122"/>
              <w:jc w:val="both"/>
            </w:pPr>
          </w:p>
          <w:p w:rsidR="00AD7DEC" w:rsidRPr="00AA416A" w:rsidRDefault="00AD7DEC" w:rsidP="00AD7DEC">
            <w:pPr>
              <w:spacing w:after="120" w:line="224" w:lineRule="atLeast"/>
              <w:ind w:firstLine="122"/>
              <w:jc w:val="both"/>
            </w:pPr>
            <w:r>
              <w:t>7,48</w:t>
            </w:r>
          </w:p>
          <w:p w:rsidR="00AD7DEC" w:rsidRDefault="00AD7DEC" w:rsidP="00AD7DEC">
            <w:pPr>
              <w:spacing w:after="120" w:line="224" w:lineRule="atLeast"/>
              <w:jc w:val="both"/>
            </w:pPr>
            <w:r>
              <w:t xml:space="preserve">  17,52</w:t>
            </w:r>
          </w:p>
          <w:p w:rsidR="00AD7DEC" w:rsidRPr="0067430B" w:rsidRDefault="00AD7DEC" w:rsidP="00AD7DEC">
            <w:pPr>
              <w:spacing w:after="120" w:line="224" w:lineRule="atLeast"/>
              <w:jc w:val="both"/>
            </w:pPr>
            <w:r>
              <w:t xml:space="preserve">  </w:t>
            </w:r>
            <w:r w:rsidRPr="00AA416A">
              <w:t>17,52</w:t>
            </w:r>
          </w:p>
        </w:tc>
      </w:tr>
    </w:tbl>
    <w:p w:rsidR="00AD7DEC" w:rsidRDefault="00AD7DEC" w:rsidP="00AD7DEC">
      <w:pPr>
        <w:tabs>
          <w:tab w:val="left" w:pos="1398"/>
          <w:tab w:val="center" w:pos="4677"/>
        </w:tabs>
        <w:rPr>
          <w:b/>
        </w:rPr>
      </w:pPr>
    </w:p>
    <w:p w:rsidR="00AD7DEC" w:rsidRDefault="00AD7DEC" w:rsidP="00AD7DEC">
      <w:pPr>
        <w:tabs>
          <w:tab w:val="left" w:pos="1398"/>
          <w:tab w:val="center" w:pos="4677"/>
        </w:tabs>
        <w:rPr>
          <w:b/>
        </w:rPr>
      </w:pPr>
    </w:p>
    <w:p w:rsidR="00AD7DEC" w:rsidRDefault="00AD7DEC" w:rsidP="00AD7DEC">
      <w:pPr>
        <w:tabs>
          <w:tab w:val="left" w:pos="1398"/>
          <w:tab w:val="center" w:pos="4677"/>
        </w:tabs>
        <w:rPr>
          <w:b/>
        </w:rPr>
      </w:pPr>
    </w:p>
    <w:p w:rsidR="00AD7DEC" w:rsidRDefault="00AD7DEC" w:rsidP="00AD7DEC">
      <w:pPr>
        <w:tabs>
          <w:tab w:val="left" w:pos="1398"/>
          <w:tab w:val="center" w:pos="4677"/>
        </w:tabs>
        <w:rPr>
          <w:b/>
        </w:rPr>
      </w:pPr>
    </w:p>
    <w:p w:rsidR="007C4BE8" w:rsidRPr="007C4BE8" w:rsidRDefault="00AD7DEC" w:rsidP="00AD7DEC">
      <w:pPr>
        <w:tabs>
          <w:tab w:val="left" w:pos="1398"/>
          <w:tab w:val="center" w:pos="4677"/>
        </w:tabs>
        <w:rPr>
          <w:b/>
          <w:lang w:val="ky-KG"/>
        </w:rPr>
      </w:pPr>
      <w:r>
        <w:rPr>
          <w:b/>
        </w:rPr>
        <w:t xml:space="preserve">Башкы адис </w:t>
      </w:r>
      <w:r w:rsidR="007C4BE8">
        <w:rPr>
          <w:b/>
        </w:rPr>
        <w:t xml:space="preserve"> </w:t>
      </w:r>
      <w:r w:rsidR="007C4BE8">
        <w:rPr>
          <w:b/>
        </w:rPr>
        <w:tab/>
      </w:r>
      <w:r w:rsidR="007C4BE8">
        <w:rPr>
          <w:b/>
        </w:rPr>
        <w:tab/>
      </w:r>
      <w:r w:rsidR="007C4BE8">
        <w:rPr>
          <w:b/>
        </w:rPr>
        <w:tab/>
      </w:r>
      <w:r w:rsidR="007C4BE8">
        <w:rPr>
          <w:b/>
        </w:rPr>
        <w:tab/>
      </w:r>
      <w:r w:rsidR="007C4BE8">
        <w:rPr>
          <w:b/>
        </w:rPr>
        <w:tab/>
      </w:r>
      <w:r>
        <w:rPr>
          <w:b/>
        </w:rPr>
        <w:t>Г.Осмонова</w:t>
      </w:r>
      <w:r w:rsidR="007C4BE8" w:rsidRPr="007C4BE8">
        <w:rPr>
          <w:b/>
          <w:lang w:val="ky-KG"/>
        </w:rPr>
        <w:t xml:space="preserve">                       </w:t>
      </w:r>
      <w:r w:rsidR="007C4BE8" w:rsidRPr="007C4BE8">
        <w:rPr>
          <w:b/>
          <w:lang w:val="ky-KG"/>
        </w:rPr>
        <w:tab/>
      </w:r>
      <w:r w:rsidR="007C4BE8" w:rsidRPr="007C4BE8">
        <w:rPr>
          <w:b/>
          <w:lang w:val="ky-KG"/>
        </w:rPr>
        <w:tab/>
      </w:r>
      <w:r w:rsidR="007C4BE8" w:rsidRPr="007C4BE8">
        <w:rPr>
          <w:b/>
          <w:lang w:val="ky-KG"/>
        </w:rPr>
        <w:tab/>
      </w:r>
    </w:p>
    <w:p w:rsidR="007C4BE8" w:rsidRPr="006353BC" w:rsidRDefault="007C4BE8" w:rsidP="007C4BE8">
      <w:pPr>
        <w:shd w:val="clear" w:color="auto" w:fill="FFFFFF"/>
        <w:spacing w:after="120" w:line="276" w:lineRule="auto"/>
        <w:jc w:val="both"/>
        <w:rPr>
          <w:b/>
          <w:lang w:val="ky-KG"/>
        </w:rPr>
      </w:pPr>
    </w:p>
    <w:p w:rsidR="009D2B7A" w:rsidRDefault="009D2B7A"/>
    <w:sectPr w:rsidR="009D2B7A" w:rsidSect="009D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A24EA"/>
    <w:multiLevelType w:val="hybridMultilevel"/>
    <w:tmpl w:val="DACA3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2"/>
  </w:compat>
  <w:rsids>
    <w:rsidRoot w:val="007C4BE8"/>
    <w:rsid w:val="00012EAB"/>
    <w:rsid w:val="00360EE7"/>
    <w:rsid w:val="00491C40"/>
    <w:rsid w:val="004E1ABB"/>
    <w:rsid w:val="00522BAD"/>
    <w:rsid w:val="0074579D"/>
    <w:rsid w:val="0075492B"/>
    <w:rsid w:val="007C4BE8"/>
    <w:rsid w:val="008A3933"/>
    <w:rsid w:val="008D0A1D"/>
    <w:rsid w:val="00936569"/>
    <w:rsid w:val="009D2B7A"/>
    <w:rsid w:val="00A30CA9"/>
    <w:rsid w:val="00A81F04"/>
    <w:rsid w:val="00AB5681"/>
    <w:rsid w:val="00AD7DEC"/>
    <w:rsid w:val="00C9478E"/>
    <w:rsid w:val="00E1229E"/>
    <w:rsid w:val="00E90451"/>
    <w:rsid w:val="00F3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ocId w14:val="0E72A490"/>
  <w15:docId w15:val="{8D3A728B-26DC-4121-9A18-424FA2C6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4BE8"/>
    <w:pPr>
      <w:keepNext/>
      <w:spacing w:after="160" w:line="259" w:lineRule="auto"/>
      <w:jc w:val="both"/>
      <w:outlineLvl w:val="1"/>
    </w:pPr>
    <w:rPr>
      <w:b/>
      <w:noProof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4BE8"/>
    <w:rPr>
      <w:rFonts w:ascii="Times New Roman" w:eastAsia="Times New Roman" w:hAnsi="Times New Roman" w:cs="Times New Roman"/>
      <w:b/>
      <w:noProof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C4BE8"/>
    <w:pPr>
      <w:ind w:left="720"/>
      <w:contextualSpacing/>
    </w:pPr>
    <w:rPr>
      <w:sz w:val="20"/>
      <w:szCs w:val="20"/>
    </w:rPr>
  </w:style>
  <w:style w:type="character" w:styleId="a4">
    <w:name w:val="Hyperlink"/>
    <w:basedOn w:val="a0"/>
    <w:uiPriority w:val="99"/>
    <w:unhideWhenUsed/>
    <w:rsid w:val="007C4B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lal-abad.gos.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2023-02-17T09:08:00Z</cp:lastPrinted>
  <dcterms:created xsi:type="dcterms:W3CDTF">2023-02-17T09:00:00Z</dcterms:created>
  <dcterms:modified xsi:type="dcterms:W3CDTF">2023-03-10T03:01:00Z</dcterms:modified>
</cp:coreProperties>
</file>