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DA" w:rsidRPr="003F565B" w:rsidRDefault="00591CDA" w:rsidP="00591CDA">
      <w:pPr>
        <w:ind w:left="5220"/>
        <w:rPr>
          <w:b/>
          <w:color w:val="FF0000"/>
          <w:sz w:val="6"/>
          <w:szCs w:val="6"/>
          <w:lang w:val="en-US"/>
        </w:rPr>
      </w:pPr>
    </w:p>
    <w:p w:rsidR="00591CDA" w:rsidRPr="00C274C9" w:rsidRDefault="00591CDA" w:rsidP="00591CDA">
      <w:pPr>
        <w:ind w:left="5220"/>
        <w:rPr>
          <w:b/>
          <w:color w:val="FF0000"/>
          <w:sz w:val="6"/>
          <w:szCs w:val="6"/>
        </w:rPr>
      </w:pPr>
      <w:r w:rsidRPr="00D04146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591CDA" w:rsidRDefault="00591CDA" w:rsidP="00591CD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591CDA" w:rsidRPr="00AE5306" w:rsidRDefault="00591CDA" w:rsidP="00591CDA">
                  <w:pPr>
                    <w:rPr>
                      <w:b/>
                    </w:rPr>
                  </w:pPr>
                </w:p>
                <w:p w:rsidR="00591CDA" w:rsidRPr="009B4001" w:rsidRDefault="00591CDA" w:rsidP="00591CD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591CDA" w:rsidRDefault="00591CDA" w:rsidP="00591CDA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5080</wp:posOffset>
            </wp:positionV>
            <wp:extent cx="726440" cy="717550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6"/>
          <w:szCs w:val="26"/>
        </w:rPr>
        <w:pict>
          <v:shape id="Text Box 5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591CDA" w:rsidRDefault="00591CDA" w:rsidP="00591CD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591CDA" w:rsidRPr="00AE5306" w:rsidRDefault="00591CDA" w:rsidP="00591CDA">
                  <w:pPr>
                    <w:jc w:val="center"/>
                    <w:rPr>
                      <w:b/>
                    </w:rPr>
                  </w:pPr>
                </w:p>
                <w:p w:rsidR="00591CDA" w:rsidRDefault="00591CDA" w:rsidP="00591CD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591CDA" w:rsidRPr="0037572A" w:rsidRDefault="00591CDA" w:rsidP="00591CD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591CDA" w:rsidRDefault="00591CDA" w:rsidP="00591CDA">
      <w:pPr>
        <w:ind w:left="5220"/>
        <w:jc w:val="center"/>
        <w:rPr>
          <w:b/>
          <w:color w:val="FF0000"/>
          <w:sz w:val="26"/>
          <w:szCs w:val="26"/>
        </w:rPr>
      </w:pPr>
    </w:p>
    <w:p w:rsidR="00591CDA" w:rsidRDefault="00591CDA" w:rsidP="00591CDA">
      <w:pPr>
        <w:ind w:left="5220"/>
        <w:jc w:val="center"/>
        <w:rPr>
          <w:b/>
          <w:color w:val="FF0000"/>
          <w:sz w:val="26"/>
          <w:szCs w:val="26"/>
        </w:rPr>
      </w:pPr>
    </w:p>
    <w:p w:rsidR="00591CDA" w:rsidRDefault="00591CDA" w:rsidP="00591CDA">
      <w:pPr>
        <w:ind w:left="5220"/>
        <w:jc w:val="center"/>
        <w:rPr>
          <w:b/>
          <w:color w:val="FF0000"/>
          <w:sz w:val="26"/>
          <w:szCs w:val="26"/>
        </w:rPr>
      </w:pPr>
    </w:p>
    <w:p w:rsidR="00591CDA" w:rsidRDefault="00591CDA" w:rsidP="00591CDA">
      <w:pPr>
        <w:ind w:left="5220"/>
        <w:jc w:val="center"/>
        <w:rPr>
          <w:b/>
          <w:color w:val="FF0000"/>
          <w:sz w:val="26"/>
          <w:szCs w:val="26"/>
        </w:rPr>
      </w:pPr>
    </w:p>
    <w:p w:rsidR="00591CDA" w:rsidRDefault="00591CDA" w:rsidP="00591CDA">
      <w:pPr>
        <w:jc w:val="center"/>
        <w:rPr>
          <w:b/>
          <w:color w:val="FF0000"/>
          <w:sz w:val="26"/>
          <w:szCs w:val="26"/>
        </w:rPr>
      </w:pPr>
      <w:r w:rsidRPr="00D04146">
        <w:rPr>
          <w:noProof/>
          <w:color w:val="808080"/>
          <w:sz w:val="18"/>
          <w:szCs w:val="18"/>
        </w:rPr>
        <w:pict>
          <v:line id="Line 6" o:spid="_x0000_s1028" style="position:absolute;left:0;text-align:left;z-index:251663360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" strokeweight="2.25pt"/>
        </w:pict>
      </w:r>
    </w:p>
    <w:p w:rsidR="00591CDA" w:rsidRPr="00CD78EA" w:rsidRDefault="00591CDA" w:rsidP="00591CDA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proofErr w:type="gramStart"/>
      <w:r w:rsidRPr="00CD78EA">
        <w:rPr>
          <w:color w:val="000080"/>
          <w:sz w:val="16"/>
          <w:szCs w:val="16"/>
        </w:rPr>
        <w:t>ч</w:t>
      </w:r>
      <w:proofErr w:type="gramEnd"/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591CDA" w:rsidRDefault="00591CDA" w:rsidP="00591CDA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591CDA" w:rsidRPr="007E3152" w:rsidRDefault="00591CDA" w:rsidP="00591CDA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591CDA" w:rsidRDefault="00591CDA" w:rsidP="00591CDA">
      <w:pPr>
        <w:ind w:left="4536" w:hanging="4500"/>
        <w:jc w:val="both"/>
      </w:pPr>
      <w:r>
        <w:rPr>
          <w:b/>
          <w:u w:val="single"/>
        </w:rPr>
        <w:t xml:space="preserve">«17» январь </w:t>
      </w:r>
      <w:r w:rsidRPr="00D310EC">
        <w:rPr>
          <w:b/>
          <w:u w:val="single"/>
        </w:rPr>
        <w:t>20</w:t>
      </w:r>
      <w:r>
        <w:rPr>
          <w:b/>
          <w:u w:val="single"/>
        </w:rPr>
        <w:t>23</w:t>
      </w:r>
      <w:r w:rsidRPr="00D310EC">
        <w:rPr>
          <w:b/>
          <w:u w:val="single"/>
        </w:rPr>
        <w:t xml:space="preserve">-ж.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91CDA" w:rsidRPr="00A25CA3" w:rsidRDefault="00591CDA" w:rsidP="00591CDA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591CDA" w:rsidRDefault="00591CDA" w:rsidP="00591CDA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XXV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591CDA" w:rsidRPr="00A25CA3" w:rsidRDefault="00591CDA" w:rsidP="00591CDA">
      <w:pPr>
        <w:jc w:val="center"/>
        <w:rPr>
          <w:b/>
        </w:rPr>
      </w:pPr>
    </w:p>
    <w:p w:rsidR="00591CDA" w:rsidRDefault="00591CDA" w:rsidP="00591CDA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 xml:space="preserve">№   </w:t>
      </w:r>
      <w:r>
        <w:rPr>
          <w:b/>
          <w:u w:val="single"/>
          <w:lang w:val="ky-KG"/>
        </w:rPr>
        <w:t xml:space="preserve">1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591CDA" w:rsidRPr="00A833CD" w:rsidRDefault="00591CDA" w:rsidP="00591CDA">
      <w:pPr>
        <w:ind w:left="4536" w:hanging="4500"/>
        <w:jc w:val="center"/>
        <w:rPr>
          <w:lang w:val="ky-KG"/>
        </w:rPr>
      </w:pPr>
    </w:p>
    <w:p w:rsidR="00591CDA" w:rsidRPr="00A105BA" w:rsidRDefault="00591CDA" w:rsidP="00591CDA">
      <w:pPr>
        <w:spacing w:line="360" w:lineRule="auto"/>
        <w:jc w:val="center"/>
        <w:rPr>
          <w:b/>
          <w:lang w:val="ky-KG"/>
        </w:rPr>
      </w:pPr>
      <w:r w:rsidRPr="00A105BA">
        <w:rPr>
          <w:b/>
          <w:lang w:val="ky-KG"/>
        </w:rPr>
        <w:t>Жалал-Абад ша</w:t>
      </w:r>
      <w:r>
        <w:rPr>
          <w:b/>
          <w:lang w:val="ky-KG"/>
        </w:rPr>
        <w:t>ардык кеңешинин төрагасынын 202</w:t>
      </w:r>
      <w:r w:rsidRPr="00B26D9C">
        <w:rPr>
          <w:b/>
          <w:lang w:val="ky-KG"/>
        </w:rPr>
        <w:t>2</w:t>
      </w:r>
      <w:r w:rsidRPr="00A105BA">
        <w:rPr>
          <w:b/>
          <w:lang w:val="ky-KG"/>
        </w:rPr>
        <w:t>-жылы аткарган иштери жөнүндө отчетун угуу жана 20</w:t>
      </w:r>
      <w:r>
        <w:rPr>
          <w:b/>
          <w:lang w:val="ky-KG"/>
        </w:rPr>
        <w:t>2</w:t>
      </w:r>
      <w:r w:rsidRPr="00B26D9C">
        <w:rPr>
          <w:b/>
          <w:lang w:val="ky-KG"/>
        </w:rPr>
        <w:t>2</w:t>
      </w:r>
      <w:r w:rsidRPr="00A105BA">
        <w:rPr>
          <w:b/>
          <w:lang w:val="ky-KG"/>
        </w:rPr>
        <w:t xml:space="preserve">-жылы кабыл алынган токтомдордун аткарылышы тууралуу маалымат </w:t>
      </w:r>
    </w:p>
    <w:p w:rsidR="00591CDA" w:rsidRPr="00BD5FA9" w:rsidRDefault="00591CDA" w:rsidP="00591CDA">
      <w:pPr>
        <w:tabs>
          <w:tab w:val="left" w:pos="0"/>
        </w:tabs>
        <w:spacing w:line="360" w:lineRule="auto"/>
        <w:rPr>
          <w:lang w:val="ky-KG"/>
        </w:rPr>
      </w:pPr>
      <w:r w:rsidRPr="00A105BA">
        <w:rPr>
          <w:lang w:val="ky-KG"/>
        </w:rPr>
        <w:tab/>
      </w:r>
      <w:r w:rsidRPr="00BD5FA9">
        <w:rPr>
          <w:lang w:val="ky-KG"/>
        </w:rPr>
        <w:t>Депутаттардын  Жалал-Абад шаардык кеңешинин иштөө Регламентинин негизинде шаардык кеңештин төрагасынын 202</w:t>
      </w:r>
      <w:r w:rsidRPr="00B26D9C">
        <w:rPr>
          <w:lang w:val="ky-KG"/>
        </w:rPr>
        <w:t>2</w:t>
      </w:r>
      <w:r w:rsidRPr="00BD5FA9">
        <w:rPr>
          <w:lang w:val="ky-KG"/>
        </w:rPr>
        <w:t>-жылы аткарган иштери жөнүндө отчетун угуу жана 202</w:t>
      </w:r>
      <w:r w:rsidRPr="00B26D9C">
        <w:rPr>
          <w:lang w:val="ky-KG"/>
        </w:rPr>
        <w:t>2</w:t>
      </w:r>
      <w:r w:rsidRPr="00BD5FA9">
        <w:rPr>
          <w:lang w:val="ky-KG"/>
        </w:rPr>
        <w:t>-жылы кабыл алынган токтомдордун аткарылыш</w:t>
      </w:r>
      <w:r>
        <w:rPr>
          <w:lang w:val="ky-KG"/>
        </w:rPr>
        <w:t>ы</w:t>
      </w:r>
      <w:r w:rsidRPr="00BD5FA9">
        <w:rPr>
          <w:lang w:val="ky-KG"/>
        </w:rPr>
        <w:t xml:space="preserve"> тууралуу маалыматты угуп чыгып,  шаардык кеңештин кезектеги X</w:t>
      </w:r>
      <w:r w:rsidRPr="00B26D9C">
        <w:rPr>
          <w:lang w:val="ky-KG"/>
        </w:rPr>
        <w:t>XV</w:t>
      </w:r>
      <w:r w:rsidRPr="00BD5FA9">
        <w:rPr>
          <w:lang w:val="ky-KG"/>
        </w:rPr>
        <w:t xml:space="preserve"> cессиясы  </w:t>
      </w:r>
    </w:p>
    <w:p w:rsidR="00591CDA" w:rsidRPr="002E65AE" w:rsidRDefault="00591CDA" w:rsidP="00591CDA">
      <w:pPr>
        <w:ind w:left="2832" w:firstLine="708"/>
        <w:rPr>
          <w:b/>
        </w:rPr>
      </w:pPr>
      <w:r w:rsidRPr="002E65AE">
        <w:rPr>
          <w:b/>
        </w:rPr>
        <w:t>ТОКТОМ КЫЛАТ:</w:t>
      </w:r>
    </w:p>
    <w:p w:rsidR="00591CDA" w:rsidRDefault="00591CDA" w:rsidP="00591CDA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</w:pPr>
      <w:proofErr w:type="spellStart"/>
      <w:r>
        <w:t>Жалал-Абад</w:t>
      </w:r>
      <w:proofErr w:type="spellEnd"/>
      <w:r>
        <w:t xml:space="preserve"> </w:t>
      </w:r>
      <w:proofErr w:type="spellStart"/>
      <w:r>
        <w:t>шаардык</w:t>
      </w:r>
      <w:proofErr w:type="spellEnd"/>
      <w:r>
        <w:t xml:space="preserve"> кеңешинин төрагасынын 2022-жылы </w:t>
      </w:r>
      <w:proofErr w:type="spellStart"/>
      <w:r>
        <w:t>аткарган</w:t>
      </w:r>
      <w:proofErr w:type="spellEnd"/>
      <w:r>
        <w:t xml:space="preserve"> </w:t>
      </w:r>
      <w:proofErr w:type="spellStart"/>
      <w:r>
        <w:t>иштери</w:t>
      </w:r>
      <w:proofErr w:type="spellEnd"/>
      <w:r>
        <w:t xml:space="preserve"> жөнүндө </w:t>
      </w:r>
      <w:proofErr w:type="spellStart"/>
      <w:r>
        <w:t>отчетун</w:t>
      </w:r>
      <w:proofErr w:type="spellEnd"/>
      <w:r>
        <w:t xml:space="preserve"> </w:t>
      </w:r>
      <w:proofErr w:type="spellStart"/>
      <w:r>
        <w:t>угуу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2022-жылы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алынган</w:t>
      </w:r>
      <w:proofErr w:type="spellEnd"/>
      <w:r>
        <w:t xml:space="preserve"> </w:t>
      </w:r>
      <w:proofErr w:type="spellStart"/>
      <w:r>
        <w:t>токтомдордун</w:t>
      </w:r>
      <w:proofErr w:type="spellEnd"/>
      <w:r>
        <w:t xml:space="preserve"> </w:t>
      </w:r>
      <w:proofErr w:type="spellStart"/>
      <w:r>
        <w:t>аткарылышы</w:t>
      </w:r>
      <w:proofErr w:type="spellEnd"/>
      <w:r>
        <w:t xml:space="preserve"> </w:t>
      </w:r>
      <w:proofErr w:type="spellStart"/>
      <w:r>
        <w:t>тууралуу</w:t>
      </w:r>
      <w:proofErr w:type="spellEnd"/>
      <w:r>
        <w:t xml:space="preserve"> </w:t>
      </w:r>
      <w:proofErr w:type="spellStart"/>
      <w:r>
        <w:t>маалыматы</w:t>
      </w:r>
      <w:proofErr w:type="spellEnd"/>
      <w:r>
        <w:t xml:space="preserve"> </w:t>
      </w:r>
      <w:proofErr w:type="spellStart"/>
      <w:r>
        <w:t>эске</w:t>
      </w:r>
      <w:proofErr w:type="spellEnd"/>
      <w:r>
        <w:t xml:space="preserve"> </w:t>
      </w:r>
      <w:proofErr w:type="spellStart"/>
      <w:r>
        <w:t>алынсын</w:t>
      </w:r>
      <w:proofErr w:type="spellEnd"/>
      <w:r>
        <w:t>.</w:t>
      </w:r>
    </w:p>
    <w:p w:rsidR="00591CDA" w:rsidRDefault="00591CDA" w:rsidP="00591CDA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</w:pPr>
      <w:proofErr w:type="spellStart"/>
      <w:r>
        <w:t>Жалал-Абад</w:t>
      </w:r>
      <w:proofErr w:type="spellEnd"/>
      <w:r>
        <w:t xml:space="preserve"> </w:t>
      </w:r>
      <w:proofErr w:type="spellStart"/>
      <w:r>
        <w:t>шаардык</w:t>
      </w:r>
      <w:proofErr w:type="spellEnd"/>
      <w:r>
        <w:t xml:space="preserve"> кеңешинин 2022-жылы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алынып</w:t>
      </w:r>
      <w:proofErr w:type="spellEnd"/>
      <w:r>
        <w:t xml:space="preserve">, </w:t>
      </w:r>
      <w:proofErr w:type="spellStart"/>
      <w:r>
        <w:t>толугу</w:t>
      </w:r>
      <w:proofErr w:type="spellEnd"/>
      <w:r>
        <w:t xml:space="preserve"> </w:t>
      </w:r>
      <w:proofErr w:type="spellStart"/>
      <w:r>
        <w:t>менен</w:t>
      </w:r>
      <w:proofErr w:type="spellEnd"/>
      <w:r>
        <w:t xml:space="preserve"> же </w:t>
      </w:r>
      <w:proofErr w:type="spellStart"/>
      <w:r>
        <w:t>жарым</w:t>
      </w:r>
      <w:proofErr w:type="spellEnd"/>
      <w:r>
        <w:t xml:space="preserve"> </w:t>
      </w:r>
      <w:proofErr w:type="spellStart"/>
      <w:r>
        <w:t>жартылай</w:t>
      </w:r>
      <w:proofErr w:type="spellEnd"/>
      <w:r>
        <w:t xml:space="preserve"> </w:t>
      </w:r>
      <w:proofErr w:type="spellStart"/>
      <w:r>
        <w:t>аткарылбаган</w:t>
      </w:r>
      <w:proofErr w:type="spellEnd"/>
      <w:r>
        <w:t xml:space="preserve"> </w:t>
      </w:r>
      <w:proofErr w:type="spellStart"/>
      <w:r>
        <w:t>токтомдорун</w:t>
      </w:r>
      <w:proofErr w:type="spellEnd"/>
      <w:r>
        <w:t xml:space="preserve"> </w:t>
      </w:r>
      <w:proofErr w:type="spellStart"/>
      <w:r>
        <w:t>аткаруу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аткарылгандыгы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маалымат</w:t>
      </w:r>
      <w:proofErr w:type="spellEnd"/>
      <w:r>
        <w:t xml:space="preserve"> берүү </w:t>
      </w:r>
      <w:proofErr w:type="spellStart"/>
      <w:r>
        <w:t>жагы</w:t>
      </w:r>
      <w:proofErr w:type="spellEnd"/>
      <w:r>
        <w:t xml:space="preserve"> </w:t>
      </w:r>
      <w:proofErr w:type="spellStart"/>
      <w:r>
        <w:t>шаардык</w:t>
      </w:r>
      <w:proofErr w:type="spellEnd"/>
      <w:r>
        <w:t xml:space="preserve"> </w:t>
      </w:r>
      <w:proofErr w:type="spellStart"/>
      <w:r>
        <w:t>мэрияга</w:t>
      </w:r>
      <w:proofErr w:type="spellEnd"/>
      <w:r>
        <w:t xml:space="preserve"> (</w:t>
      </w:r>
      <w:proofErr w:type="spellStart"/>
      <w:r>
        <w:t>Э.Ормоковго</w:t>
      </w:r>
      <w:proofErr w:type="spellEnd"/>
      <w:r>
        <w:t xml:space="preserve">) </w:t>
      </w:r>
      <w:proofErr w:type="spellStart"/>
      <w:r>
        <w:t>милдеттендирилсин</w:t>
      </w:r>
      <w:proofErr w:type="spellEnd"/>
      <w:r>
        <w:t>.</w:t>
      </w:r>
    </w:p>
    <w:p w:rsidR="00591CDA" w:rsidRDefault="00591CDA" w:rsidP="00591CDA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</w:pPr>
      <w:proofErr w:type="spellStart"/>
      <w:r>
        <w:t>Шаардык</w:t>
      </w:r>
      <w:proofErr w:type="spellEnd"/>
      <w:r>
        <w:t xml:space="preserve"> кеңешинин </w:t>
      </w:r>
      <w:proofErr w:type="spellStart"/>
      <w:r>
        <w:t>аппаратына</w:t>
      </w:r>
      <w:proofErr w:type="spellEnd"/>
      <w:r>
        <w:t xml:space="preserve"> </w:t>
      </w:r>
      <w:proofErr w:type="spellStart"/>
      <w:r>
        <w:t>кабыл</w:t>
      </w:r>
      <w:proofErr w:type="spellEnd"/>
      <w:r>
        <w:t xml:space="preserve"> </w:t>
      </w:r>
      <w:proofErr w:type="spellStart"/>
      <w:r>
        <w:t>алынган</w:t>
      </w:r>
      <w:proofErr w:type="spellEnd"/>
      <w:r>
        <w:t xml:space="preserve"> </w:t>
      </w:r>
      <w:proofErr w:type="spellStart"/>
      <w:r>
        <w:t>токтомдорду</w:t>
      </w:r>
      <w:proofErr w:type="spellEnd"/>
      <w:r>
        <w:t xml:space="preserve"> </w:t>
      </w:r>
      <w:proofErr w:type="spellStart"/>
      <w:r>
        <w:t>аткарылышын</w:t>
      </w:r>
      <w:proofErr w:type="spellEnd"/>
      <w:r>
        <w:t xml:space="preserve"> </w:t>
      </w:r>
      <w:proofErr w:type="spellStart"/>
      <w:r>
        <w:t>камсыздоо</w:t>
      </w:r>
      <w:proofErr w:type="spellEnd"/>
      <w:r>
        <w:t xml:space="preserve"> үчүн </w:t>
      </w:r>
      <w:proofErr w:type="spellStart"/>
      <w:r>
        <w:t>чейрек</w:t>
      </w:r>
      <w:proofErr w:type="spellEnd"/>
      <w:r>
        <w:t xml:space="preserve"> </w:t>
      </w:r>
      <w:proofErr w:type="spellStart"/>
      <w:r>
        <w:t>сайын</w:t>
      </w:r>
      <w:proofErr w:type="spellEnd"/>
      <w:r>
        <w:t xml:space="preserve"> </w:t>
      </w:r>
      <w:proofErr w:type="spellStart"/>
      <w:r>
        <w:t>аткаруу</w:t>
      </w:r>
      <w:proofErr w:type="spellEnd"/>
      <w:r>
        <w:t xml:space="preserve"> </w:t>
      </w:r>
      <w:proofErr w:type="spellStart"/>
      <w:r>
        <w:t>бийлигинен</w:t>
      </w:r>
      <w:proofErr w:type="spellEnd"/>
      <w:r>
        <w:t xml:space="preserve"> </w:t>
      </w:r>
      <w:proofErr w:type="spellStart"/>
      <w:r>
        <w:t>маалымат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жагы</w:t>
      </w:r>
      <w:proofErr w:type="spellEnd"/>
      <w:r>
        <w:t xml:space="preserve"> </w:t>
      </w:r>
      <w:proofErr w:type="spellStart"/>
      <w:r>
        <w:t>милдеттендирилсин</w:t>
      </w:r>
      <w:proofErr w:type="spellEnd"/>
      <w:r>
        <w:t>.</w:t>
      </w:r>
    </w:p>
    <w:p w:rsidR="00591CDA" w:rsidRPr="00C853E0" w:rsidRDefault="00591CDA" w:rsidP="00591CDA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Peterburg" w:hAnsi="Peterburg"/>
          <w:sz w:val="24"/>
          <w:szCs w:val="24"/>
          <w:lang w:val="ky-KG"/>
        </w:rPr>
      </w:pPr>
      <w:r w:rsidRPr="00C853E0">
        <w:rPr>
          <w:sz w:val="24"/>
          <w:szCs w:val="24"/>
          <w:lang w:val="ky-KG"/>
        </w:rPr>
        <w:t xml:space="preserve">Ушул токтомду Кыргыз Республикасынын </w:t>
      </w:r>
      <w:r>
        <w:rPr>
          <w:sz w:val="24"/>
          <w:szCs w:val="24"/>
          <w:lang w:val="ky-KG"/>
        </w:rPr>
        <w:t>Юстиция</w:t>
      </w:r>
      <w:r w:rsidRPr="00C853E0">
        <w:rPr>
          <w:sz w:val="24"/>
          <w:szCs w:val="24"/>
          <w:lang w:val="ky-KG"/>
        </w:rPr>
        <w:t xml:space="preserve"> министрлигине мамлекет</w:t>
      </w:r>
      <w:r>
        <w:rPr>
          <w:sz w:val="24"/>
          <w:szCs w:val="24"/>
          <w:lang w:val="ky-KG"/>
        </w:rPr>
        <w:t>т</w:t>
      </w:r>
      <w:r w:rsidRPr="00C853E0">
        <w:rPr>
          <w:sz w:val="24"/>
          <w:szCs w:val="24"/>
          <w:lang w:val="ky-KG"/>
        </w:rPr>
        <w:t>ик реестрге киргизүү жагы шаардык кеңештин жооптуу катчысын</w:t>
      </w:r>
      <w:r>
        <w:rPr>
          <w:sz w:val="24"/>
          <w:szCs w:val="24"/>
          <w:lang w:val="ky-KG"/>
        </w:rPr>
        <w:t xml:space="preserve">а </w:t>
      </w:r>
      <w:r w:rsidRPr="00C853E0">
        <w:rPr>
          <w:sz w:val="24"/>
          <w:szCs w:val="24"/>
          <w:lang w:val="ky-KG"/>
        </w:rPr>
        <w:t>(</w:t>
      </w:r>
      <w:r>
        <w:rPr>
          <w:sz w:val="24"/>
          <w:szCs w:val="24"/>
          <w:lang w:val="ky-KG"/>
        </w:rPr>
        <w:t>О.Эшенкулов</w:t>
      </w:r>
      <w:r w:rsidRPr="00C853E0">
        <w:rPr>
          <w:sz w:val="24"/>
          <w:szCs w:val="24"/>
          <w:lang w:val="ky-KG"/>
        </w:rPr>
        <w:t>) милдеттендирилсин.</w:t>
      </w:r>
    </w:p>
    <w:p w:rsidR="00591CDA" w:rsidRPr="00B26D9C" w:rsidRDefault="00591CDA" w:rsidP="00591CDA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Peterburg" w:hAnsi="Peterburg"/>
          <w:sz w:val="24"/>
          <w:szCs w:val="24"/>
          <w:lang w:val="ky-KG"/>
        </w:rPr>
      </w:pPr>
      <w:r w:rsidRPr="00D46088">
        <w:rPr>
          <w:sz w:val="24"/>
          <w:szCs w:val="24"/>
          <w:lang w:val="ky-KG"/>
        </w:rPr>
        <w:t xml:space="preserve">Ушул токтомдун аткарылышын көзөмөлгө алуу жагы </w:t>
      </w:r>
      <w:r>
        <w:rPr>
          <w:sz w:val="24"/>
          <w:szCs w:val="24"/>
          <w:lang w:val="ky-KG"/>
        </w:rPr>
        <w:t>шаардык кеңештин төрагасынын орун басарына (А.Дүйшеев) милдеттендирилсин.</w:t>
      </w:r>
    </w:p>
    <w:p w:rsidR="00591CDA" w:rsidRPr="00B26D9C" w:rsidRDefault="00591CDA" w:rsidP="00591CDA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Peterburg" w:hAnsi="Peterburg"/>
          <w:sz w:val="24"/>
          <w:szCs w:val="24"/>
          <w:lang w:val="ky-KG"/>
        </w:rPr>
      </w:pPr>
      <w:r w:rsidRPr="00B26D9C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Pr="00B26D9C">
          <w:rPr>
            <w:rStyle w:val="a4"/>
            <w:sz w:val="24"/>
            <w:szCs w:val="24"/>
            <w:lang w:val="ky-KG"/>
          </w:rPr>
          <w:t>www.jalal-abad.gos.kg</w:t>
        </w:r>
      </w:hyperlink>
      <w:r w:rsidRPr="00B26D9C">
        <w:rPr>
          <w:sz w:val="24"/>
          <w:szCs w:val="24"/>
          <w:lang w:val="ky-KG"/>
        </w:rPr>
        <w:t xml:space="preserve"> расмий сайтында жарыяланган күндөн тартып күчүнө кирет</w:t>
      </w:r>
      <w:r>
        <w:rPr>
          <w:sz w:val="24"/>
          <w:szCs w:val="24"/>
          <w:lang w:val="ky-KG"/>
        </w:rPr>
        <w:t>.</w:t>
      </w:r>
    </w:p>
    <w:p w:rsidR="009D2B7A" w:rsidRDefault="00591CDA" w:rsidP="00591CDA">
      <w:pPr>
        <w:spacing w:line="360" w:lineRule="auto"/>
        <w:jc w:val="both"/>
      </w:pPr>
      <w:r w:rsidRPr="00BD5FA9">
        <w:rPr>
          <w:b/>
          <w:bCs/>
          <w:lang w:val="ky-KG"/>
        </w:rPr>
        <w:t xml:space="preserve">Төрага </w:t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>Н.Орозбаев</w:t>
      </w:r>
    </w:p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65D0E"/>
    <w:multiLevelType w:val="hybridMultilevel"/>
    <w:tmpl w:val="98E89160"/>
    <w:lvl w:ilvl="0" w:tplc="BCACC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91CDA"/>
    <w:rsid w:val="003B6986"/>
    <w:rsid w:val="00591CDA"/>
    <w:rsid w:val="0074579D"/>
    <w:rsid w:val="009D2B7A"/>
    <w:rsid w:val="00AB5681"/>
    <w:rsid w:val="00E63722"/>
    <w:rsid w:val="00F3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1CDA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591C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2023-01-19T09:55:00Z</dcterms:created>
  <dcterms:modified xsi:type="dcterms:W3CDTF">2023-01-19T09:56:00Z</dcterms:modified>
</cp:coreProperties>
</file>