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033" w:rsidRPr="00C274C9" w:rsidRDefault="00A52458" w:rsidP="001C3033">
      <w:pPr>
        <w:ind w:left="5220"/>
        <w:rPr>
          <w:b/>
          <w:color w:val="FF0000"/>
          <w:sz w:val="6"/>
          <w:szCs w:val="6"/>
        </w:rPr>
      </w:pPr>
      <w:r w:rsidRPr="00A52458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1C3033" w:rsidRDefault="001C3033" w:rsidP="001C303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 w:rsidR="00F66841">
                    <w:rPr>
                      <w:b/>
                    </w:rPr>
                    <w:t xml:space="preserve">СКАЯ </w:t>
                  </w:r>
                  <w:r>
                    <w:rPr>
                      <w:b/>
                    </w:rPr>
                    <w:t>РЕСПУБЛИКА</w:t>
                  </w:r>
                </w:p>
                <w:p w:rsidR="001C3033" w:rsidRPr="00AE5306" w:rsidRDefault="001C3033" w:rsidP="001C3033">
                  <w:pPr>
                    <w:rPr>
                      <w:b/>
                    </w:rPr>
                  </w:pPr>
                </w:p>
                <w:p w:rsidR="001C3033" w:rsidRPr="009B4001" w:rsidRDefault="001C3033" w:rsidP="001C303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 w:rsidR="00F66841">
                    <w:rPr>
                      <w:b/>
                    </w:rPr>
                    <w:t>ДСКИЙ ГОРОДСКОЙ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 КЕНЕШ ДЕПУТАТОВ</w:t>
                  </w:r>
                </w:p>
              </w:txbxContent>
            </v:textbox>
          </v:shape>
        </w:pict>
      </w:r>
      <w:r w:rsidR="001C3033">
        <w:rPr>
          <w:b/>
          <w:color w:val="FF0000"/>
          <w:sz w:val="6"/>
          <w:szCs w:val="6"/>
        </w:rPr>
        <w:t xml:space="preserve">              </w:t>
      </w:r>
    </w:p>
    <w:p w:rsidR="001C3033" w:rsidRDefault="001C3033" w:rsidP="001C3033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458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1C3033" w:rsidRDefault="001C3033" w:rsidP="001C303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 РЕСПУБЛИКАСЫ</w:t>
                  </w:r>
                </w:p>
                <w:p w:rsidR="001C3033" w:rsidRPr="00AE5306" w:rsidRDefault="001C3033" w:rsidP="001C3033">
                  <w:pPr>
                    <w:jc w:val="center"/>
                    <w:rPr>
                      <w:b/>
                    </w:rPr>
                  </w:pPr>
                </w:p>
                <w:p w:rsidR="001C3033" w:rsidRDefault="001C3033" w:rsidP="001C303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1C3033" w:rsidRDefault="001C3033" w:rsidP="001C3033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ШААРДЫК ДЕПУТАТТАР </w:t>
                  </w:r>
                </w:p>
                <w:p w:rsidR="001C3033" w:rsidRPr="0037572A" w:rsidRDefault="001C3033" w:rsidP="001C3033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1C3033" w:rsidRDefault="001C3033" w:rsidP="001C3033">
      <w:pPr>
        <w:ind w:left="5220"/>
        <w:jc w:val="center"/>
        <w:rPr>
          <w:b/>
          <w:color w:val="FF0000"/>
          <w:sz w:val="26"/>
          <w:szCs w:val="26"/>
        </w:rPr>
      </w:pPr>
    </w:p>
    <w:p w:rsidR="001C3033" w:rsidRDefault="001C3033" w:rsidP="001C3033">
      <w:pPr>
        <w:ind w:left="5220"/>
        <w:jc w:val="center"/>
        <w:rPr>
          <w:b/>
          <w:color w:val="FF0000"/>
          <w:sz w:val="26"/>
          <w:szCs w:val="26"/>
        </w:rPr>
      </w:pPr>
    </w:p>
    <w:p w:rsidR="001C3033" w:rsidRDefault="001C3033" w:rsidP="001C3033">
      <w:pPr>
        <w:ind w:left="5220"/>
        <w:jc w:val="center"/>
        <w:rPr>
          <w:b/>
          <w:color w:val="FF0000"/>
          <w:sz w:val="26"/>
          <w:szCs w:val="26"/>
        </w:rPr>
      </w:pPr>
    </w:p>
    <w:p w:rsidR="001C3033" w:rsidRDefault="001C3033" w:rsidP="001C3033">
      <w:pPr>
        <w:ind w:left="5220"/>
        <w:jc w:val="center"/>
        <w:rPr>
          <w:b/>
          <w:color w:val="FF0000"/>
          <w:sz w:val="26"/>
          <w:szCs w:val="26"/>
        </w:rPr>
      </w:pPr>
    </w:p>
    <w:p w:rsidR="001C3033" w:rsidRDefault="001C3033" w:rsidP="001C3033">
      <w:pPr>
        <w:jc w:val="center"/>
        <w:rPr>
          <w:color w:val="000080"/>
          <w:sz w:val="16"/>
          <w:szCs w:val="16"/>
        </w:rPr>
      </w:pPr>
    </w:p>
    <w:p w:rsidR="001C3033" w:rsidRDefault="00A52458" w:rsidP="001C3033">
      <w:pPr>
        <w:jc w:val="center"/>
        <w:rPr>
          <w:color w:val="000080"/>
          <w:sz w:val="16"/>
          <w:szCs w:val="16"/>
        </w:rPr>
      </w:pPr>
      <w:r w:rsidRPr="00A52458">
        <w:rPr>
          <w:noProof/>
          <w:color w:val="808080"/>
          <w:sz w:val="18"/>
          <w:szCs w:val="18"/>
        </w:rPr>
        <w:pict>
          <v:line id="Прямая соединительная линия 1" o:spid="_x0000_s1028" style="position:absolute;left:0;text-align:left;z-index:251662336;visibility:visible;mso-wrap-distance-top:-3e-5mm;mso-wrap-distance-bottom:-3e-5mm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" strokeweight="2.25pt"/>
        </w:pict>
      </w:r>
    </w:p>
    <w:p w:rsidR="001C3033" w:rsidRDefault="001C3033" w:rsidP="001C3033">
      <w:pPr>
        <w:ind w:left="4536" w:hanging="4500"/>
        <w:jc w:val="both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</w:p>
    <w:p w:rsidR="001C3033" w:rsidRPr="007E3152" w:rsidRDefault="001C3033" w:rsidP="001C3033">
      <w:pPr>
        <w:ind w:left="4536" w:hanging="4500"/>
        <w:jc w:val="both"/>
        <w:rPr>
          <w:sz w:val="16"/>
          <w:szCs w:val="16"/>
        </w:rPr>
      </w:pPr>
    </w:p>
    <w:p w:rsidR="001C3033" w:rsidRPr="00756F74" w:rsidRDefault="001C3033" w:rsidP="001C3033">
      <w:pPr>
        <w:ind w:left="4536" w:hanging="4500"/>
        <w:jc w:val="both"/>
        <w:rPr>
          <w:lang w:val="ky-KG"/>
        </w:rPr>
      </w:pPr>
      <w:r>
        <w:rPr>
          <w:b/>
          <w:u w:val="single"/>
        </w:rPr>
        <w:t xml:space="preserve">«13» февраль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25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="00821E33">
        <w:rPr>
          <w:b/>
        </w:rPr>
        <w:t xml:space="preserve"> </w:t>
      </w:r>
    </w:p>
    <w:p w:rsidR="001C3033" w:rsidRPr="00A25CA3" w:rsidRDefault="001C3033" w:rsidP="001C3033">
      <w:pPr>
        <w:jc w:val="center"/>
        <w:rPr>
          <w:b/>
        </w:rPr>
      </w:pPr>
      <w:r>
        <w:rPr>
          <w:b/>
          <w:lang w:val="en-US"/>
        </w:rPr>
        <w:t>X</w:t>
      </w:r>
      <w:r w:rsidR="00F66841"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</w:p>
    <w:p w:rsidR="001C3033" w:rsidRPr="00A25CA3" w:rsidRDefault="001C3033" w:rsidP="001C3033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1C3033" w:rsidRDefault="001C3033" w:rsidP="001C3033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1C3033" w:rsidRDefault="001C3033" w:rsidP="001C3033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</w:t>
      </w:r>
      <w:r w:rsidRPr="00511ED7">
        <w:rPr>
          <w:b/>
          <w:u w:val="single"/>
          <w:lang w:val="ky-KG"/>
        </w:rPr>
        <w:t>№</w:t>
      </w:r>
      <w:r w:rsidR="0025581B">
        <w:rPr>
          <w:b/>
          <w:u w:val="single"/>
          <w:lang w:val="ky-KG"/>
        </w:rPr>
        <w:t>8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1C3033" w:rsidRPr="00E130DF" w:rsidRDefault="001C3033" w:rsidP="001C3033">
      <w:pPr>
        <w:rPr>
          <w:lang w:val="ky-KG"/>
        </w:rPr>
      </w:pPr>
    </w:p>
    <w:p w:rsidR="001C3033" w:rsidRPr="00BD1259" w:rsidRDefault="007D2B20" w:rsidP="00F66841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Кыргыз Республикасынын Президентинин Жалал-Абад облусундагы ыйгарым укуктуу өкүлүнүн аппаратынын жана </w:t>
      </w:r>
      <w:r w:rsidR="001C3033">
        <w:rPr>
          <w:b/>
          <w:lang w:val="ky-KG"/>
        </w:rPr>
        <w:t>Жалал-Абад шаарын</w:t>
      </w:r>
      <w:r>
        <w:rPr>
          <w:b/>
          <w:lang w:val="ky-KG"/>
        </w:rPr>
        <w:t>ын мэриясын</w:t>
      </w:r>
      <w:r w:rsidR="00F66841">
        <w:rPr>
          <w:b/>
          <w:lang w:val="ky-KG"/>
        </w:rPr>
        <w:t>ын жаңы административдик имарат</w:t>
      </w:r>
      <w:r>
        <w:rPr>
          <w:b/>
          <w:lang w:val="ky-KG"/>
        </w:rPr>
        <w:t>ын</w:t>
      </w:r>
      <w:r w:rsidR="00F66841">
        <w:rPr>
          <w:b/>
          <w:lang w:val="ky-KG"/>
        </w:rPr>
        <w:t>ын</w:t>
      </w:r>
      <w:r>
        <w:rPr>
          <w:b/>
          <w:lang w:val="ky-KG"/>
        </w:rPr>
        <w:t xml:space="preserve"> курулушуна </w:t>
      </w:r>
      <w:r w:rsidR="00F66841">
        <w:rPr>
          <w:b/>
          <w:lang w:val="ky-KG"/>
        </w:rPr>
        <w:t xml:space="preserve">бөлүнгөн акча каражатына </w:t>
      </w:r>
      <w:r w:rsidR="001C3033" w:rsidRPr="00BD1259">
        <w:rPr>
          <w:b/>
          <w:lang w:val="ky-KG"/>
        </w:rPr>
        <w:t xml:space="preserve">макулдук </w:t>
      </w:r>
      <w:r w:rsidR="001C3033">
        <w:rPr>
          <w:b/>
          <w:lang w:val="ky-KG"/>
        </w:rPr>
        <w:t xml:space="preserve"> </w:t>
      </w:r>
      <w:r w:rsidR="001C3033" w:rsidRPr="00BD1259">
        <w:rPr>
          <w:b/>
          <w:lang w:val="ky-KG"/>
        </w:rPr>
        <w:t>берүү  жөнүндө</w:t>
      </w:r>
    </w:p>
    <w:p w:rsidR="001C3033" w:rsidRPr="00BD1259" w:rsidRDefault="001C3033" w:rsidP="001C3033">
      <w:pPr>
        <w:spacing w:line="276" w:lineRule="auto"/>
        <w:jc w:val="center"/>
        <w:rPr>
          <w:b/>
          <w:lang w:val="ky-KG"/>
        </w:rPr>
      </w:pPr>
    </w:p>
    <w:p w:rsidR="001C3033" w:rsidRDefault="001C3033" w:rsidP="001C3033">
      <w:pPr>
        <w:spacing w:line="276" w:lineRule="auto"/>
        <w:ind w:firstLine="400"/>
        <w:jc w:val="both"/>
        <w:rPr>
          <w:lang w:val="ky-KG"/>
        </w:rPr>
      </w:pPr>
      <w:r w:rsidRPr="00BD1259">
        <w:rPr>
          <w:lang w:val="ky-KG"/>
        </w:rPr>
        <w:t xml:space="preserve">Жалал-Абад шаарынын мэриясынын </w:t>
      </w:r>
      <w:r>
        <w:rPr>
          <w:lang w:val="ky-KG"/>
        </w:rPr>
        <w:t>10</w:t>
      </w:r>
      <w:r w:rsidRPr="00635BA2">
        <w:rPr>
          <w:lang w:val="ky-KG"/>
        </w:rPr>
        <w:t>.0</w:t>
      </w:r>
      <w:r>
        <w:rPr>
          <w:lang w:val="ky-KG"/>
        </w:rPr>
        <w:t>2</w:t>
      </w:r>
      <w:r w:rsidRPr="00BD1259">
        <w:rPr>
          <w:lang w:val="ky-KG"/>
        </w:rPr>
        <w:t>.202</w:t>
      </w:r>
      <w:r>
        <w:rPr>
          <w:lang w:val="ky-KG"/>
        </w:rPr>
        <w:t>5-ж. ч</w:t>
      </w:r>
      <w:r w:rsidRPr="00BD1259">
        <w:rPr>
          <w:lang w:val="ky-KG"/>
        </w:rPr>
        <w:t>ыг.№01-</w:t>
      </w:r>
      <w:r w:rsidRPr="00635BA2">
        <w:rPr>
          <w:lang w:val="ky-KG"/>
        </w:rPr>
        <w:t>1</w:t>
      </w:r>
      <w:r>
        <w:rPr>
          <w:lang w:val="ky-KG"/>
        </w:rPr>
        <w:t>8</w:t>
      </w:r>
      <w:r w:rsidRPr="00BD1259">
        <w:rPr>
          <w:lang w:val="ky-KG"/>
        </w:rPr>
        <w:t>/</w:t>
      </w:r>
      <w:r w:rsidR="007D2B20">
        <w:rPr>
          <w:lang w:val="ky-KG"/>
        </w:rPr>
        <w:t xml:space="preserve">680 </w:t>
      </w:r>
      <w:r w:rsidRPr="00635BA2">
        <w:rPr>
          <w:lang w:val="ky-KG"/>
        </w:rPr>
        <w:t xml:space="preserve">сандуу </w:t>
      </w:r>
      <w:r w:rsidR="00F66841">
        <w:rPr>
          <w:lang w:val="ky-KG"/>
        </w:rPr>
        <w:t>кат</w:t>
      </w:r>
      <w:r>
        <w:rPr>
          <w:lang w:val="ky-KG"/>
        </w:rPr>
        <w:t xml:space="preserve">ы Жалал-Абад шаардык </w:t>
      </w:r>
      <w:r w:rsidR="00F66841">
        <w:rPr>
          <w:lang w:val="ky-KG"/>
        </w:rPr>
        <w:t xml:space="preserve">депутаттар </w:t>
      </w:r>
      <w:r>
        <w:rPr>
          <w:lang w:val="ky-KG"/>
        </w:rPr>
        <w:t>кеӊешинин бюджет, экономика, каржы жана салыктар боюнча туруктуу комиссиясында каралып, комиссиянын корутундусунун негизинде,</w:t>
      </w:r>
      <w:r w:rsidRPr="00BD1259">
        <w:rPr>
          <w:lang w:val="ky-KG"/>
        </w:rPr>
        <w:t xml:space="preserve">  Жалал-Абад шаардык </w:t>
      </w:r>
      <w:r>
        <w:rPr>
          <w:lang w:val="ky-KG"/>
        </w:rPr>
        <w:t>д</w:t>
      </w:r>
      <w:r w:rsidRPr="00BD1259">
        <w:rPr>
          <w:lang w:val="ky-KG"/>
        </w:rPr>
        <w:t>епутаттар кеңешинин кезек</w:t>
      </w:r>
      <w:r w:rsidR="00F66841">
        <w:rPr>
          <w:lang w:val="ky-KG"/>
        </w:rPr>
        <w:t>теги</w:t>
      </w:r>
      <w:r>
        <w:rPr>
          <w:lang w:val="ky-KG"/>
        </w:rPr>
        <w:t xml:space="preserve"> </w:t>
      </w:r>
      <w:r w:rsidRPr="002B32A2">
        <w:rPr>
          <w:lang w:val="ky-KG"/>
        </w:rPr>
        <w:t>V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F66841" w:rsidRPr="00BD1259" w:rsidRDefault="00F66841" w:rsidP="001C3033">
      <w:pPr>
        <w:spacing w:line="276" w:lineRule="auto"/>
        <w:ind w:firstLine="400"/>
        <w:jc w:val="both"/>
        <w:rPr>
          <w:lang w:val="ky-KG"/>
        </w:rPr>
      </w:pPr>
    </w:p>
    <w:p w:rsidR="001C3033" w:rsidRPr="00BD1259" w:rsidRDefault="001C3033" w:rsidP="001C3033">
      <w:pPr>
        <w:pStyle w:val="21"/>
        <w:spacing w:after="0" w:line="276" w:lineRule="auto"/>
        <w:ind w:firstLine="720"/>
        <w:jc w:val="center"/>
        <w:rPr>
          <w:b/>
          <w:sz w:val="24"/>
          <w:szCs w:val="24"/>
        </w:rPr>
      </w:pPr>
      <w:r w:rsidRPr="00BD1259">
        <w:rPr>
          <w:b/>
          <w:sz w:val="24"/>
          <w:szCs w:val="24"/>
        </w:rPr>
        <w:t>ТОКТОМ КЫЛАТ:</w:t>
      </w:r>
    </w:p>
    <w:p w:rsidR="001C3033" w:rsidRPr="00B05911" w:rsidRDefault="00B07902" w:rsidP="00F66841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lang w:val="ky-KG"/>
        </w:rPr>
      </w:pPr>
      <w:r>
        <w:rPr>
          <w:lang w:val="ky-KG"/>
        </w:rPr>
        <w:t>Кыргыз Республикасынын Т</w:t>
      </w:r>
      <w:r w:rsidR="001C3033" w:rsidRPr="002E6FAA">
        <w:rPr>
          <w:lang w:val="ky-KG"/>
        </w:rPr>
        <w:t xml:space="preserve">урукташтыруу фондунан </w:t>
      </w:r>
      <w:r w:rsidR="007D2B20" w:rsidRPr="007D2B20">
        <w:rPr>
          <w:lang w:val="ky-KG"/>
        </w:rPr>
        <w:t>Кыргыз Республикасынын Президентинин Жалал-Абад облусундагы ыйгарым укуктуу өкүлүнүн аппаратынын жана Жалал-Абад шаарынын мэриясынын</w:t>
      </w:r>
      <w:r w:rsidR="00F66841">
        <w:rPr>
          <w:lang w:val="ky-KG"/>
        </w:rPr>
        <w:t xml:space="preserve"> жаңы административдик имаратынын</w:t>
      </w:r>
      <w:r w:rsidR="007D2B20" w:rsidRPr="007D2B20">
        <w:rPr>
          <w:lang w:val="ky-KG"/>
        </w:rPr>
        <w:t xml:space="preserve"> курулушуна </w:t>
      </w:r>
      <w:r w:rsidR="00F66841">
        <w:rPr>
          <w:lang w:val="ky-KG"/>
        </w:rPr>
        <w:t xml:space="preserve">бөлүнгөн </w:t>
      </w:r>
      <w:r w:rsidR="00B05911">
        <w:rPr>
          <w:lang w:val="ky-KG"/>
        </w:rPr>
        <w:t>75</w:t>
      </w:r>
      <w:r>
        <w:rPr>
          <w:lang w:val="ky-KG"/>
        </w:rPr>
        <w:t>0 000 000</w:t>
      </w:r>
      <w:r w:rsidR="001C3033" w:rsidRPr="00B05911">
        <w:rPr>
          <w:lang w:val="ky-KG"/>
        </w:rPr>
        <w:t xml:space="preserve"> (</w:t>
      </w:r>
      <w:r w:rsidR="00B05911">
        <w:rPr>
          <w:lang w:val="ky-KG"/>
        </w:rPr>
        <w:t>жети жүз элүү</w:t>
      </w:r>
      <w:r w:rsidR="001C3033" w:rsidRPr="00B05911">
        <w:rPr>
          <w:lang w:val="ky-KG"/>
        </w:rPr>
        <w:t xml:space="preserve"> милли</w:t>
      </w:r>
      <w:r w:rsidR="00B05911">
        <w:rPr>
          <w:lang w:val="ky-KG"/>
        </w:rPr>
        <w:t>он</w:t>
      </w:r>
      <w:r w:rsidR="001C3033" w:rsidRPr="00B05911">
        <w:rPr>
          <w:lang w:val="ky-KG"/>
        </w:rPr>
        <w:t>) сом акча каражатын пайдаланууга  макулдук берилсин.</w:t>
      </w:r>
    </w:p>
    <w:p w:rsidR="001C3033" w:rsidRPr="00BD1259" w:rsidRDefault="00B07902" w:rsidP="00F66841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lang w:val="ky-KG"/>
        </w:rPr>
      </w:pPr>
      <w:r>
        <w:rPr>
          <w:lang w:val="ky-KG"/>
        </w:rPr>
        <w:t>Кыргыз Республикасынын Т</w:t>
      </w:r>
      <w:r w:rsidR="001C3033" w:rsidRPr="002E6FAA">
        <w:rPr>
          <w:lang w:val="ky-KG"/>
        </w:rPr>
        <w:t xml:space="preserve">урукташтыруу фондунан </w:t>
      </w:r>
      <w:r w:rsidR="00B05911" w:rsidRPr="007D2B20">
        <w:rPr>
          <w:lang w:val="ky-KG"/>
        </w:rPr>
        <w:t>Кыргыз Республикасынын Президентинин Жалал-Абад облусундагы ыйгарым укуктуу өкүлүнүн аппаратынын жана Жалал-Абад шаарынын мэриясынын</w:t>
      </w:r>
      <w:r w:rsidR="00F66841">
        <w:rPr>
          <w:lang w:val="ky-KG"/>
        </w:rPr>
        <w:t xml:space="preserve"> жаңы административдик имаратынын</w:t>
      </w:r>
      <w:r w:rsidR="00B05911" w:rsidRPr="007D2B20">
        <w:rPr>
          <w:lang w:val="ky-KG"/>
        </w:rPr>
        <w:t xml:space="preserve"> курулушуна</w:t>
      </w:r>
      <w:r w:rsidR="00FE0EBA">
        <w:rPr>
          <w:lang w:val="ky-KG"/>
        </w:rPr>
        <w:t xml:space="preserve"> бөлүнгөн </w:t>
      </w:r>
      <w:r w:rsidR="00FF07A9">
        <w:rPr>
          <w:lang w:val="ky-KG"/>
        </w:rPr>
        <w:t xml:space="preserve">акча каражаты </w:t>
      </w:r>
      <w:r w:rsidR="00F66841">
        <w:rPr>
          <w:lang w:val="ky-KG"/>
        </w:rPr>
        <w:t>Жалал-Абад шаарынын мэриясынын</w:t>
      </w:r>
      <w:r w:rsidR="001C3033" w:rsidRPr="00B05911">
        <w:rPr>
          <w:lang w:val="ky-KG"/>
        </w:rPr>
        <w:t xml:space="preserve"> Капиталдык курулуш департаменти аркылуу каржылоо жагы  </w:t>
      </w:r>
      <w:r w:rsidR="001C3033" w:rsidRPr="00BD1259">
        <w:rPr>
          <w:lang w:val="ky-KG"/>
        </w:rPr>
        <w:t xml:space="preserve">милдеттендирилсин. </w:t>
      </w:r>
      <w:r w:rsidR="00B05911">
        <w:rPr>
          <w:lang w:val="ky-KG"/>
        </w:rPr>
        <w:t xml:space="preserve"> </w:t>
      </w:r>
    </w:p>
    <w:p w:rsidR="001C3033" w:rsidRPr="00BD1259" w:rsidRDefault="001C3033" w:rsidP="00F66841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bCs/>
          <w:lang w:val="ky-KG"/>
        </w:rPr>
      </w:pPr>
      <w:r w:rsidRPr="00BD1259">
        <w:rPr>
          <w:lang w:val="ky-KG"/>
        </w:rPr>
        <w:t>Жалал-Абад шаарынын мэриясына (Э.Ормоков) жогорудагы долбоорду ишке ашыруу боюнча мыйзамдын талаптарын сактоо менен иш жүргүзүү жагы жүктөлсүн.</w:t>
      </w:r>
    </w:p>
    <w:p w:rsidR="001C3033" w:rsidRPr="00BD1259" w:rsidRDefault="001C3033" w:rsidP="00F66841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lang w:val="ky-KG"/>
        </w:rPr>
      </w:pPr>
      <w:r w:rsidRPr="00BD1259">
        <w:rPr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1C3033" w:rsidRPr="000E2230" w:rsidRDefault="001C3033" w:rsidP="00F66841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lang w:val="ky-KG"/>
        </w:rPr>
      </w:pPr>
      <w:r w:rsidRPr="00BD1259">
        <w:rPr>
          <w:lang w:val="ky-KG"/>
        </w:rPr>
        <w:t xml:space="preserve">Ушул токтомдун аткарылышын көзөмөлгө алуу жагын шаардык кенештин бюджет, экономика, финансы, каржы жана салык боюнча туруктуу комиссиясына  </w:t>
      </w:r>
      <w:r w:rsidRPr="000E2230">
        <w:rPr>
          <w:lang w:val="ky-KG"/>
        </w:rPr>
        <w:t>тапшырылсын.</w:t>
      </w:r>
    </w:p>
    <w:p w:rsidR="001C3033" w:rsidRPr="00F66841" w:rsidRDefault="001C3033" w:rsidP="00F66841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jc w:val="both"/>
        <w:rPr>
          <w:lang w:val="ky-KG"/>
        </w:rPr>
      </w:pPr>
      <w:r w:rsidRPr="00FB71E3">
        <w:rPr>
          <w:lang w:val="ky-KG"/>
        </w:rPr>
        <w:t xml:space="preserve">Ушул токтом Жалал-Абад шаарынын </w:t>
      </w:r>
      <w:hyperlink r:id="rId6" w:history="1">
        <w:r w:rsidRPr="00136B86">
          <w:rPr>
            <w:rStyle w:val="a3"/>
            <w:rFonts w:eastAsiaTheme="minorEastAsia"/>
            <w:lang w:val="ky-KG"/>
          </w:rPr>
          <w:t>www.jalal-abad.gov.kg</w:t>
        </w:r>
      </w:hyperlink>
      <w:r w:rsidRPr="00FB71E3">
        <w:rPr>
          <w:lang w:val="ky-KG"/>
        </w:rPr>
        <w:t xml:space="preserve"> расмий сайтында жарыялангандан  тартып  күчүнө  кирет.   </w:t>
      </w:r>
    </w:p>
    <w:p w:rsidR="001C3033" w:rsidRDefault="001C3033" w:rsidP="001C3033">
      <w:pPr>
        <w:pStyle w:val="2"/>
        <w:spacing w:after="0" w:line="276" w:lineRule="auto"/>
        <w:rPr>
          <w:sz w:val="24"/>
          <w:szCs w:val="24"/>
          <w:lang w:val="ky-KG"/>
        </w:rPr>
      </w:pPr>
    </w:p>
    <w:p w:rsidR="001C3033" w:rsidRPr="00875FF3" w:rsidRDefault="001C3033" w:rsidP="001C3033">
      <w:pPr>
        <w:pStyle w:val="2"/>
        <w:tabs>
          <w:tab w:val="left" w:pos="6804"/>
        </w:tabs>
        <w:spacing w:after="0" w:line="276" w:lineRule="auto"/>
      </w:pPr>
      <w:r>
        <w:rPr>
          <w:sz w:val="24"/>
          <w:szCs w:val="24"/>
          <w:lang w:val="ky-KG"/>
        </w:rPr>
        <w:t>Төрага</w:t>
      </w:r>
      <w:r>
        <w:rPr>
          <w:sz w:val="24"/>
          <w:szCs w:val="24"/>
          <w:lang w:val="ky-KG"/>
        </w:rPr>
        <w:tab/>
        <w:t>О.Турдубеков</w:t>
      </w:r>
      <w:r w:rsidRPr="0024245C">
        <w:rPr>
          <w:sz w:val="24"/>
          <w:szCs w:val="24"/>
          <w:lang w:val="ky-KG"/>
        </w:rPr>
        <w:t xml:space="preserve"> </w:t>
      </w:r>
    </w:p>
    <w:p w:rsidR="00EC7E06" w:rsidRDefault="00EC7E06"/>
    <w:sectPr w:rsidR="00EC7E06" w:rsidSect="00FE0E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5082"/>
    <w:multiLevelType w:val="singleLevel"/>
    <w:tmpl w:val="A3BC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0145F"/>
    <w:rsid w:val="001B1B59"/>
    <w:rsid w:val="001C3033"/>
    <w:rsid w:val="0025581B"/>
    <w:rsid w:val="0030145F"/>
    <w:rsid w:val="007D2B20"/>
    <w:rsid w:val="00821E33"/>
    <w:rsid w:val="00A52458"/>
    <w:rsid w:val="00AE2E2B"/>
    <w:rsid w:val="00B05911"/>
    <w:rsid w:val="00B07902"/>
    <w:rsid w:val="00C564D5"/>
    <w:rsid w:val="00EC7E06"/>
    <w:rsid w:val="00F66841"/>
    <w:rsid w:val="00F87D46"/>
    <w:rsid w:val="00FE0EBA"/>
    <w:rsid w:val="00FF0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3033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3033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C3033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1C3033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C303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2025-02-12T03:48:00Z</dcterms:created>
  <dcterms:modified xsi:type="dcterms:W3CDTF">2025-02-17T03:58:00Z</dcterms:modified>
</cp:coreProperties>
</file>