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36" w:rsidRPr="0076037F" w:rsidRDefault="00E42236" w:rsidP="00E42236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E42236" w:rsidRPr="0076037F" w:rsidRDefault="00E42236" w:rsidP="00E42236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C3137" wp14:editId="38F909F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36" w:rsidRDefault="00E42236" w:rsidP="00E422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E42236" w:rsidRDefault="00E42236" w:rsidP="00E42236">
                            <w:pPr>
                              <w:rPr>
                                <w:b/>
                              </w:rPr>
                            </w:pPr>
                          </w:p>
                          <w:p w:rsidR="00E42236" w:rsidRDefault="00E42236" w:rsidP="00E422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C3137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AQe3Nb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E42236" w:rsidRDefault="00E42236" w:rsidP="00E422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E42236" w:rsidRDefault="00E42236" w:rsidP="00E42236">
                      <w:pPr>
                        <w:rPr>
                          <w:b/>
                        </w:rPr>
                      </w:pPr>
                    </w:p>
                    <w:p w:rsidR="00E42236" w:rsidRDefault="00E42236" w:rsidP="00E422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E42236" w:rsidRPr="0076037F" w:rsidRDefault="00E42236" w:rsidP="00E422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0DDE4" wp14:editId="4D4D4965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5922B" wp14:editId="55C5335E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36" w:rsidRDefault="00E42236" w:rsidP="00E422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E42236" w:rsidRDefault="00E42236" w:rsidP="00E4223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2236" w:rsidRDefault="00E42236" w:rsidP="00E422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E42236" w:rsidRDefault="00E42236" w:rsidP="00E4223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922B" id="Надпись 14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28TKPD8CAABg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E42236" w:rsidRDefault="00E42236" w:rsidP="00E422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E42236" w:rsidRDefault="00E42236" w:rsidP="00E42236">
                      <w:pPr>
                        <w:jc w:val="center"/>
                        <w:rPr>
                          <w:b/>
                        </w:rPr>
                      </w:pPr>
                    </w:p>
                    <w:p w:rsidR="00E42236" w:rsidRDefault="00E42236" w:rsidP="00E422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E42236" w:rsidRDefault="00E42236" w:rsidP="00E4223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E42236" w:rsidRPr="0076037F" w:rsidRDefault="00E42236" w:rsidP="00E422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E42236" w:rsidRPr="0076037F" w:rsidRDefault="00E42236" w:rsidP="00E422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E42236" w:rsidRPr="0076037F" w:rsidRDefault="00E42236" w:rsidP="00E422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E42236" w:rsidRPr="0076037F" w:rsidRDefault="00E42236" w:rsidP="00E42236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E42236" w:rsidRPr="0076037F" w:rsidRDefault="00E42236" w:rsidP="00E42236">
      <w:pPr>
        <w:jc w:val="center"/>
        <w:rPr>
          <w:color w:val="000080"/>
          <w:sz w:val="16"/>
          <w:szCs w:val="16"/>
          <w:lang w:val="ky-KG"/>
        </w:rPr>
      </w:pPr>
    </w:p>
    <w:p w:rsidR="00E42236" w:rsidRPr="0076037F" w:rsidRDefault="00E42236" w:rsidP="00E42236">
      <w:pPr>
        <w:jc w:val="center"/>
        <w:rPr>
          <w:sz w:val="16"/>
          <w:szCs w:val="16"/>
          <w:lang w:val="ky-KG"/>
        </w:rPr>
      </w:pPr>
    </w:p>
    <w:p w:rsidR="00E42236" w:rsidRPr="0076037F" w:rsidRDefault="00E42236" w:rsidP="00E42236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</w:t>
      </w:r>
      <w:r>
        <w:rPr>
          <w:b/>
          <w:u w:val="single"/>
          <w:lang w:val="ky-KG"/>
        </w:rPr>
        <w:t xml:space="preserve"> </w:t>
      </w:r>
      <w:r w:rsidR="009E541A">
        <w:rPr>
          <w:b/>
          <w:u w:val="single"/>
          <w:lang w:val="ky-KG"/>
        </w:rPr>
        <w:t>24</w:t>
      </w:r>
      <w:r w:rsidRPr="0076037F">
        <w:rPr>
          <w:b/>
          <w:u w:val="single"/>
          <w:lang w:val="ky-KG"/>
        </w:rPr>
        <w:t xml:space="preserve"> »</w:t>
      </w:r>
      <w:r>
        <w:rPr>
          <w:b/>
          <w:u w:val="single"/>
          <w:lang w:val="ky-KG"/>
        </w:rPr>
        <w:t xml:space="preserve"> -январь</w:t>
      </w:r>
      <w:r w:rsidRPr="0076037F">
        <w:rPr>
          <w:b/>
          <w:u w:val="single"/>
          <w:lang w:val="ky-KG"/>
        </w:rPr>
        <w:t xml:space="preserve"> 202</w:t>
      </w:r>
      <w:r>
        <w:rPr>
          <w:b/>
          <w:u w:val="single"/>
          <w:lang w:val="ky-KG"/>
        </w:rPr>
        <w:t>5</w:t>
      </w:r>
      <w:r w:rsidRPr="0076037F">
        <w:rPr>
          <w:b/>
          <w:u w:val="single"/>
          <w:lang w:val="ky-KG"/>
        </w:rPr>
        <w:t xml:space="preserve">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="00977F3D">
        <w:rPr>
          <w:b/>
          <w:lang w:val="ky-KG"/>
        </w:rPr>
        <w:t xml:space="preserve"> </w:t>
      </w:r>
    </w:p>
    <w:p w:rsidR="00977F3D" w:rsidRDefault="00977F3D" w:rsidP="00E42236">
      <w:pPr>
        <w:jc w:val="center"/>
        <w:rPr>
          <w:b/>
          <w:lang w:val="ky-KG"/>
        </w:rPr>
      </w:pPr>
    </w:p>
    <w:p w:rsidR="00E42236" w:rsidRPr="0076037F" w:rsidRDefault="00E42236" w:rsidP="00E42236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E42236" w:rsidRPr="0076037F" w:rsidRDefault="00E42236" w:rsidP="00E42236">
      <w:pPr>
        <w:jc w:val="center"/>
        <w:rPr>
          <w:b/>
          <w:lang w:val="ky-KG"/>
        </w:rPr>
      </w:pPr>
      <w:r w:rsidRPr="00A15E65">
        <w:rPr>
          <w:b/>
          <w:lang w:val="ky-KG"/>
        </w:rPr>
        <w:t>кезек</w:t>
      </w:r>
      <w:r w:rsidR="009E541A" w:rsidRPr="00A15E65">
        <w:rPr>
          <w:b/>
          <w:lang w:val="ky-KG"/>
        </w:rPr>
        <w:t>сиз</w:t>
      </w:r>
      <w:r w:rsidRPr="00A15E65">
        <w:rPr>
          <w:b/>
          <w:lang w:val="ky-KG"/>
        </w:rPr>
        <w:t xml:space="preserve"> </w:t>
      </w:r>
      <w:r w:rsidRPr="0076037F">
        <w:rPr>
          <w:b/>
          <w:lang w:val="ky-KG"/>
        </w:rPr>
        <w:t>I</w:t>
      </w:r>
      <w:r w:rsidRPr="00A15E65">
        <w:rPr>
          <w:b/>
          <w:lang w:val="ky-KG"/>
        </w:rPr>
        <w:t>V</w:t>
      </w:r>
      <w:r w:rsidRPr="0076037F">
        <w:rPr>
          <w:b/>
          <w:lang w:val="ky-KG"/>
        </w:rPr>
        <w:t xml:space="preserve"> сессия</w:t>
      </w:r>
    </w:p>
    <w:p w:rsidR="00E42236" w:rsidRPr="0076037F" w:rsidRDefault="00E42236" w:rsidP="00E42236">
      <w:pPr>
        <w:jc w:val="center"/>
        <w:rPr>
          <w:b/>
          <w:lang w:val="ky-KG"/>
        </w:rPr>
      </w:pPr>
    </w:p>
    <w:p w:rsidR="00E42236" w:rsidRDefault="00E42236" w:rsidP="00E42236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 xml:space="preserve">№ </w:t>
      </w:r>
      <w:r w:rsidR="001404AC">
        <w:rPr>
          <w:b/>
          <w:u w:val="single"/>
          <w:lang w:val="ky-KG"/>
        </w:rPr>
        <w:t>4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A15E65" w:rsidRDefault="00A15E65" w:rsidP="00E42236">
      <w:pPr>
        <w:spacing w:line="360" w:lineRule="auto"/>
        <w:ind w:left="284"/>
        <w:jc w:val="center"/>
        <w:rPr>
          <w:b/>
          <w:lang w:val="ky-KG"/>
        </w:rPr>
      </w:pPr>
    </w:p>
    <w:p w:rsidR="00E42236" w:rsidRDefault="00E42236" w:rsidP="00E42236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</w:t>
      </w:r>
      <w:r w:rsidR="006C4A4B">
        <w:rPr>
          <w:rFonts w:ascii="Times New Roman" w:hAnsi="Times New Roman" w:cs="Times New Roman"/>
          <w:sz w:val="24"/>
          <w:szCs w:val="24"/>
          <w:lang w:val="ky-KG"/>
        </w:rPr>
        <w:t>ндагы жеке менчик жер тилкесин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менчикке өткөрүп алуу жана өткөрүп берүү жөнүндө</w:t>
      </w:r>
    </w:p>
    <w:p w:rsidR="00E42236" w:rsidRDefault="00E42236" w:rsidP="00E42236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42236" w:rsidRDefault="00E42236" w:rsidP="00A15E65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муниципалдык менчик жөнүндөгү” мыйзамына ылайык, Жалал-Абад шаарынын мэриясынын 24.12.2024-жылдагы чыг.№01-19/7835 сандуу каты жана ага тиркелген иш-кагаздары, Жалал-Абад шаардык депутаттар кеӊешинин </w:t>
      </w:r>
      <w:r w:rsidR="00506FBF">
        <w:rPr>
          <w:lang w:val="ky-KG"/>
        </w:rPr>
        <w:t xml:space="preserve">курулуш, транспорт, коммуналдык чарба жана байланыш боюнча </w:t>
      </w:r>
      <w:r w:rsidR="006A3DB2">
        <w:rPr>
          <w:lang w:val="ky-KG"/>
        </w:rPr>
        <w:t>туруктуу комиссиясынын 16.01</w:t>
      </w:r>
      <w:r>
        <w:rPr>
          <w:lang w:val="ky-KG"/>
        </w:rPr>
        <w:t>.202</w:t>
      </w:r>
      <w:r w:rsidR="006A3DB2">
        <w:rPr>
          <w:lang w:val="ky-KG"/>
        </w:rPr>
        <w:t>5</w:t>
      </w:r>
      <w:r>
        <w:rPr>
          <w:lang w:val="ky-KG"/>
        </w:rPr>
        <w:t>-жылдагы</w:t>
      </w:r>
      <w:r w:rsidR="006A3DB2">
        <w:rPr>
          <w:lang w:val="ky-KG"/>
        </w:rPr>
        <w:t xml:space="preserve"> отурумунда</w:t>
      </w:r>
      <w:r w:rsidR="00AF2118">
        <w:rPr>
          <w:lang w:val="ky-KG"/>
        </w:rPr>
        <w:t xml:space="preserve"> каралып, Жалал-Абад </w:t>
      </w:r>
      <w:r>
        <w:rPr>
          <w:lang w:val="ky-KG"/>
        </w:rPr>
        <w:t>шаардык депутаттар кеңешинин</w:t>
      </w:r>
      <w:r w:rsidR="00506FBF" w:rsidRPr="00506FBF">
        <w:rPr>
          <w:lang w:val="ky-KG"/>
        </w:rPr>
        <w:t xml:space="preserve"> </w:t>
      </w:r>
      <w:r w:rsidR="00506FBF">
        <w:rPr>
          <w:lang w:val="ky-KG"/>
        </w:rPr>
        <w:t>кезек</w:t>
      </w:r>
      <w:r w:rsidR="009E541A">
        <w:rPr>
          <w:lang w:val="ky-KG"/>
        </w:rPr>
        <w:t>сиз</w:t>
      </w:r>
      <w:r>
        <w:rPr>
          <w:lang w:val="ky-KG"/>
        </w:rPr>
        <w:t xml:space="preserve"> </w:t>
      </w:r>
      <w:r w:rsidRPr="00ED181C">
        <w:rPr>
          <w:lang w:val="ky-KG"/>
        </w:rPr>
        <w:t>I</w:t>
      </w:r>
      <w:r w:rsidR="00506FBF" w:rsidRPr="00506FBF">
        <w:rPr>
          <w:lang w:val="ky-KG"/>
        </w:rPr>
        <w:t>V</w:t>
      </w:r>
      <w:r w:rsidRPr="00ED181C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FA473A" w:rsidRDefault="00FA473A" w:rsidP="00E42236">
      <w:pPr>
        <w:spacing w:line="276" w:lineRule="auto"/>
        <w:jc w:val="center"/>
        <w:rPr>
          <w:b/>
          <w:lang w:val="ky-KG"/>
        </w:rPr>
      </w:pPr>
    </w:p>
    <w:p w:rsidR="00FA473A" w:rsidRDefault="00E42236" w:rsidP="00A15E65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E42236" w:rsidRPr="006A3DB2" w:rsidRDefault="006C4A4B" w:rsidP="00E42236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</w:t>
      </w:r>
      <w:r w:rsidR="00EF18CB">
        <w:rPr>
          <w:sz w:val="24"/>
          <w:szCs w:val="24"/>
          <w:lang w:val="ky-KG"/>
        </w:rPr>
        <w:t xml:space="preserve"> Ю.Абдурахманов </w:t>
      </w:r>
      <w:r w:rsidR="00E42236" w:rsidRPr="006A3DB2">
        <w:rPr>
          <w:sz w:val="24"/>
          <w:szCs w:val="24"/>
          <w:lang w:val="ky-KG"/>
        </w:rPr>
        <w:t>көчөсү</w:t>
      </w:r>
      <w:r w:rsidR="00EF18CB">
        <w:rPr>
          <w:sz w:val="24"/>
          <w:szCs w:val="24"/>
          <w:lang w:val="ky-KG"/>
        </w:rPr>
        <w:t>ндөгү (Атуш кафеси</w:t>
      </w:r>
      <w:r w:rsidR="008C1E20">
        <w:rPr>
          <w:sz w:val="24"/>
          <w:szCs w:val="24"/>
          <w:lang w:val="ky-KG"/>
        </w:rPr>
        <w:t>нин</w:t>
      </w:r>
      <w:r w:rsidR="00EF18CB">
        <w:rPr>
          <w:sz w:val="24"/>
          <w:szCs w:val="24"/>
          <w:lang w:val="ky-KG"/>
        </w:rPr>
        <w:t>)</w:t>
      </w:r>
      <w:r w:rsidR="00E42236" w:rsidRPr="006A3DB2">
        <w:rPr>
          <w:sz w:val="24"/>
          <w:szCs w:val="24"/>
          <w:lang w:val="ky-KG"/>
        </w:rPr>
        <w:t xml:space="preserve"> </w:t>
      </w:r>
      <w:r w:rsidR="00EF18CB">
        <w:rPr>
          <w:sz w:val="24"/>
          <w:szCs w:val="24"/>
          <w:lang w:val="ky-KG"/>
        </w:rPr>
        <w:t xml:space="preserve">күн чыгыш тарабында </w:t>
      </w:r>
      <w:r w:rsidR="008C1E20" w:rsidRPr="006A3DB2">
        <w:rPr>
          <w:sz w:val="24"/>
          <w:szCs w:val="24"/>
          <w:lang w:val="ky-KG"/>
        </w:rPr>
        <w:t>жайгашкан</w:t>
      </w:r>
      <w:r>
        <w:rPr>
          <w:sz w:val="24"/>
          <w:szCs w:val="24"/>
          <w:lang w:val="ky-KG"/>
        </w:rPr>
        <w:t xml:space="preserve"> И.Ну</w:t>
      </w:r>
      <w:r w:rsidR="008C1E20">
        <w:rPr>
          <w:sz w:val="24"/>
          <w:szCs w:val="24"/>
          <w:lang w:val="ky-KG"/>
        </w:rPr>
        <w:t>рматовго таандык</w:t>
      </w:r>
      <w:r w:rsidR="008C1E20" w:rsidRPr="006A3DB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1000 чарчы метр </w:t>
      </w:r>
      <w:r w:rsidR="008C1E20">
        <w:rPr>
          <w:sz w:val="24"/>
          <w:szCs w:val="24"/>
          <w:lang w:val="ky-KG"/>
        </w:rPr>
        <w:t>жеке менчик</w:t>
      </w:r>
      <w:r>
        <w:rPr>
          <w:sz w:val="24"/>
          <w:szCs w:val="24"/>
          <w:lang w:val="ky-KG"/>
        </w:rPr>
        <w:t xml:space="preserve"> жер тилкесин </w:t>
      </w:r>
      <w:r w:rsidR="00E42236" w:rsidRPr="006A3DB2">
        <w:rPr>
          <w:sz w:val="24"/>
          <w:szCs w:val="24"/>
          <w:lang w:val="ky-KG"/>
        </w:rPr>
        <w:t xml:space="preserve">Жалал-Абад шаарынын мэриясынын </w:t>
      </w:r>
      <w:r w:rsidR="0070719F">
        <w:rPr>
          <w:sz w:val="24"/>
          <w:szCs w:val="24"/>
          <w:lang w:val="ky-KG"/>
        </w:rPr>
        <w:t xml:space="preserve">муниципалдык менчигине </w:t>
      </w:r>
      <w:r w:rsidR="00E42236" w:rsidRPr="006A3DB2">
        <w:rPr>
          <w:sz w:val="24"/>
          <w:szCs w:val="24"/>
          <w:lang w:val="ky-KG"/>
        </w:rPr>
        <w:t>кабыл алууга макулдук берилсин.</w:t>
      </w:r>
    </w:p>
    <w:p w:rsidR="00E42236" w:rsidRPr="006A3DB2" w:rsidRDefault="006C4A4B" w:rsidP="00E42236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шаарынын</w:t>
      </w:r>
      <w:r w:rsidR="00ED270E">
        <w:rPr>
          <w:sz w:val="24"/>
          <w:szCs w:val="24"/>
          <w:lang w:val="ky-KG"/>
        </w:rPr>
        <w:t xml:space="preserve"> Ю.Абдурахманов </w:t>
      </w:r>
      <w:r w:rsidR="00ED270E" w:rsidRPr="006A3DB2">
        <w:rPr>
          <w:sz w:val="24"/>
          <w:szCs w:val="24"/>
          <w:lang w:val="ky-KG"/>
        </w:rPr>
        <w:t>көчөсү</w:t>
      </w:r>
      <w:r w:rsidR="00ED270E">
        <w:rPr>
          <w:sz w:val="24"/>
          <w:szCs w:val="24"/>
          <w:lang w:val="ky-KG"/>
        </w:rPr>
        <w:t>ндөгү (Атуш кафесинин)</w:t>
      </w:r>
      <w:r w:rsidR="00ED270E" w:rsidRPr="006A3DB2">
        <w:rPr>
          <w:sz w:val="24"/>
          <w:szCs w:val="24"/>
          <w:lang w:val="ky-KG"/>
        </w:rPr>
        <w:t xml:space="preserve"> </w:t>
      </w:r>
      <w:r w:rsidR="00ED270E">
        <w:rPr>
          <w:sz w:val="24"/>
          <w:szCs w:val="24"/>
          <w:lang w:val="ky-KG"/>
        </w:rPr>
        <w:t xml:space="preserve">күн батыш тарабында </w:t>
      </w:r>
      <w:r w:rsidR="00ED270E" w:rsidRPr="006A3DB2">
        <w:rPr>
          <w:sz w:val="24"/>
          <w:szCs w:val="24"/>
          <w:lang w:val="ky-KG"/>
        </w:rPr>
        <w:t>жайгашкан</w:t>
      </w:r>
      <w:r>
        <w:rPr>
          <w:sz w:val="24"/>
          <w:szCs w:val="24"/>
          <w:lang w:val="ky-KG"/>
        </w:rPr>
        <w:t xml:space="preserve"> </w:t>
      </w:r>
      <w:r w:rsidR="00ED270E" w:rsidRPr="006A3DB2">
        <w:rPr>
          <w:sz w:val="24"/>
          <w:szCs w:val="24"/>
          <w:lang w:val="ky-KG"/>
        </w:rPr>
        <w:t xml:space="preserve">Жалал-Абад шаарынын мэриясынын </w:t>
      </w:r>
      <w:r w:rsidR="0070719F">
        <w:rPr>
          <w:sz w:val="24"/>
          <w:szCs w:val="24"/>
          <w:lang w:val="ky-KG"/>
        </w:rPr>
        <w:t xml:space="preserve">муниципалдык </w:t>
      </w:r>
      <w:r w:rsidR="00ED270E">
        <w:rPr>
          <w:sz w:val="24"/>
          <w:szCs w:val="24"/>
          <w:lang w:val="ky-KG"/>
        </w:rPr>
        <w:t>739,5</w:t>
      </w:r>
      <w:r w:rsidR="00E42236" w:rsidRPr="006A3DB2">
        <w:rPr>
          <w:sz w:val="24"/>
          <w:szCs w:val="24"/>
          <w:lang w:val="ky-KG"/>
        </w:rPr>
        <w:t xml:space="preserve"> чарчы метр жер тилке</w:t>
      </w:r>
      <w:r w:rsidR="00ED270E">
        <w:rPr>
          <w:sz w:val="24"/>
          <w:szCs w:val="24"/>
          <w:lang w:val="ky-KG"/>
        </w:rPr>
        <w:t>син</w:t>
      </w:r>
      <w:r>
        <w:rPr>
          <w:sz w:val="24"/>
          <w:szCs w:val="24"/>
          <w:lang w:val="ky-KG"/>
        </w:rPr>
        <w:t xml:space="preserve"> </w:t>
      </w:r>
      <w:r w:rsidR="0070719F">
        <w:rPr>
          <w:sz w:val="24"/>
          <w:szCs w:val="24"/>
          <w:lang w:val="ky-KG"/>
        </w:rPr>
        <w:t xml:space="preserve">алмаштыруу жолу менен </w:t>
      </w:r>
      <w:bookmarkStart w:id="0" w:name="_GoBack"/>
      <w:bookmarkEnd w:id="0"/>
      <w:r>
        <w:rPr>
          <w:sz w:val="24"/>
          <w:szCs w:val="24"/>
          <w:lang w:val="ky-KG"/>
        </w:rPr>
        <w:t>И.Ну</w:t>
      </w:r>
      <w:r w:rsidR="00CA4B07">
        <w:rPr>
          <w:sz w:val="24"/>
          <w:szCs w:val="24"/>
          <w:lang w:val="ky-KG"/>
        </w:rPr>
        <w:t xml:space="preserve">рматовго </w:t>
      </w:r>
      <w:r w:rsidR="00E42236" w:rsidRPr="006A3DB2">
        <w:rPr>
          <w:sz w:val="24"/>
          <w:szCs w:val="24"/>
          <w:lang w:val="ky-KG"/>
        </w:rPr>
        <w:t>өткөрүп берүүгө макулдук берилсин.</w:t>
      </w:r>
    </w:p>
    <w:p w:rsidR="00E42236" w:rsidRPr="006A3DB2" w:rsidRDefault="00E42236" w:rsidP="00E42236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>Жалал-Абад шаарынын мэрине (Э.Ормоков), Жалал-Абад шаарынын мэриясынын жер ресурстар башкармалыгына</w:t>
      </w:r>
      <w:r w:rsidR="009E541A">
        <w:rPr>
          <w:sz w:val="24"/>
          <w:szCs w:val="24"/>
          <w:lang w:val="ky-KG"/>
        </w:rPr>
        <w:t xml:space="preserve"> (Ж.Бөрүкулов)</w:t>
      </w:r>
      <w:r w:rsidRPr="006A3DB2">
        <w:rPr>
          <w:sz w:val="24"/>
          <w:szCs w:val="24"/>
          <w:lang w:val="ky-KG"/>
        </w:rPr>
        <w:t xml:space="preserve"> мүлктөрдү өткөрүп алууда жана өткөрүп берүүдө Кыргыз Республикасынын мыйзамдарын сактоо менен иш алып баруу жагы милдеттендирилсин. </w:t>
      </w:r>
    </w:p>
    <w:p w:rsidR="00E42236" w:rsidRPr="006A3DB2" w:rsidRDefault="00E42236" w:rsidP="00E42236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жооптуу катчысы (О.Эшенкулов) милдеттендирилсин. </w:t>
      </w:r>
    </w:p>
    <w:p w:rsidR="00E42236" w:rsidRPr="006A3DB2" w:rsidRDefault="00E42236" w:rsidP="00E42236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 </w:t>
      </w:r>
    </w:p>
    <w:p w:rsidR="00E42236" w:rsidRDefault="00E42236" w:rsidP="00E42236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6A3DB2">
          <w:rPr>
            <w:rStyle w:val="a4"/>
            <w:sz w:val="24"/>
            <w:szCs w:val="24"/>
            <w:lang w:val="ky-KG"/>
          </w:rPr>
          <w:t>www.jalal-abad.gov.kg</w:t>
        </w:r>
      </w:hyperlink>
      <w:r w:rsidRPr="006A3DB2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CA4B07" w:rsidRDefault="00CA4B07" w:rsidP="00CA4B07">
      <w:pPr>
        <w:pStyle w:val="a3"/>
        <w:tabs>
          <w:tab w:val="left" w:pos="0"/>
        </w:tabs>
        <w:ind w:left="567"/>
        <w:jc w:val="both"/>
        <w:rPr>
          <w:sz w:val="24"/>
          <w:szCs w:val="24"/>
          <w:lang w:val="ky-KG"/>
        </w:rPr>
      </w:pPr>
    </w:p>
    <w:p w:rsidR="00E42236" w:rsidRPr="006A3DB2" w:rsidRDefault="00E42236" w:rsidP="00E42236">
      <w:pPr>
        <w:jc w:val="both"/>
        <w:rPr>
          <w:lang w:val="ky-KG"/>
        </w:rPr>
      </w:pPr>
    </w:p>
    <w:p w:rsidR="00EC7E06" w:rsidRDefault="00E42236" w:rsidP="00A15E6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p w:rsidR="00C37C55" w:rsidRPr="00A15E65" w:rsidRDefault="00C37C55" w:rsidP="00A15E6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sectPr w:rsidR="00C37C55" w:rsidRPr="00A15E65" w:rsidSect="00A15E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E69"/>
    <w:multiLevelType w:val="hybridMultilevel"/>
    <w:tmpl w:val="082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75C7"/>
    <w:multiLevelType w:val="hybridMultilevel"/>
    <w:tmpl w:val="AD8A25A6"/>
    <w:lvl w:ilvl="0" w:tplc="B816A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9F"/>
    <w:rsid w:val="000D736D"/>
    <w:rsid w:val="001404AC"/>
    <w:rsid w:val="00306DCE"/>
    <w:rsid w:val="00506FBF"/>
    <w:rsid w:val="00624327"/>
    <w:rsid w:val="006A3DB2"/>
    <w:rsid w:val="006C4A4B"/>
    <w:rsid w:val="0070719F"/>
    <w:rsid w:val="008C1E20"/>
    <w:rsid w:val="00977F3D"/>
    <w:rsid w:val="009E541A"/>
    <w:rsid w:val="00A15E65"/>
    <w:rsid w:val="00AE2E2B"/>
    <w:rsid w:val="00AF2118"/>
    <w:rsid w:val="00C37C55"/>
    <w:rsid w:val="00CA4B07"/>
    <w:rsid w:val="00E42236"/>
    <w:rsid w:val="00EC7E06"/>
    <w:rsid w:val="00ED270E"/>
    <w:rsid w:val="00EF18CB"/>
    <w:rsid w:val="00FA473A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D43A"/>
  <w15:chartTrackingRefBased/>
  <w15:docId w15:val="{5C91B1F7-1AE1-4BAB-BFC2-1F15165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CE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306DCE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E42236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E42236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2025-01-17T03:35:00Z</dcterms:created>
  <dcterms:modified xsi:type="dcterms:W3CDTF">2025-01-28T06:43:00Z</dcterms:modified>
</cp:coreProperties>
</file>