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E3" w:rsidRPr="003A6D17" w:rsidRDefault="001B64E3" w:rsidP="001B64E3">
      <w:pPr>
        <w:tabs>
          <w:tab w:val="left" w:pos="6804"/>
        </w:tabs>
        <w:spacing w:line="276" w:lineRule="auto"/>
        <w:jc w:val="both"/>
        <w:rPr>
          <w:lang w:val="ky-KG"/>
        </w:rPr>
      </w:pPr>
    </w:p>
    <w:p w:rsidR="001B64E3" w:rsidRPr="003A6D17" w:rsidRDefault="001B64E3" w:rsidP="001B64E3">
      <w:pPr>
        <w:ind w:left="5220"/>
        <w:jc w:val="right"/>
        <w:rPr>
          <w:b/>
          <w:color w:val="FF0000"/>
          <w:sz w:val="6"/>
          <w:szCs w:val="6"/>
          <w:lang w:val="ky-K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7877A" wp14:editId="55E52D15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E3" w:rsidRDefault="001B64E3" w:rsidP="001B64E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1B64E3" w:rsidRDefault="001B64E3" w:rsidP="001B64E3">
                            <w:pPr>
                              <w:rPr>
                                <w:b/>
                              </w:rPr>
                            </w:pPr>
                          </w:p>
                          <w:p w:rsidR="001B64E3" w:rsidRDefault="001B64E3" w:rsidP="001B64E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7877A"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279pt;margin-top:0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" strokecolor="white">
                <v:textbox>
                  <w:txbxContent>
                    <w:p w:rsidR="001B64E3" w:rsidRDefault="001B64E3" w:rsidP="001B64E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1B64E3" w:rsidRDefault="001B64E3" w:rsidP="001B64E3">
                      <w:pPr>
                        <w:rPr>
                          <w:b/>
                        </w:rPr>
                      </w:pPr>
                    </w:p>
                    <w:p w:rsidR="001B64E3" w:rsidRDefault="001B64E3" w:rsidP="001B64E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 w:rsidRPr="003A6D17">
        <w:rPr>
          <w:b/>
          <w:color w:val="FF0000"/>
          <w:sz w:val="6"/>
          <w:szCs w:val="6"/>
          <w:lang w:val="ky-KG"/>
        </w:rPr>
        <w:t xml:space="preserve">              </w:t>
      </w:r>
    </w:p>
    <w:p w:rsidR="001B64E3" w:rsidRPr="003A6D17" w:rsidRDefault="001B64E3" w:rsidP="001B64E3">
      <w:pPr>
        <w:ind w:left="5220"/>
        <w:jc w:val="center"/>
        <w:rPr>
          <w:b/>
          <w:color w:val="FF0000"/>
          <w:sz w:val="26"/>
          <w:szCs w:val="26"/>
          <w:lang w:val="ky-K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FF6FB2" wp14:editId="096CDD2E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1905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DD533" wp14:editId="0098D4CE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E3" w:rsidRDefault="001B64E3" w:rsidP="001B64E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1B64E3" w:rsidRDefault="001B64E3" w:rsidP="001B64E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B64E3" w:rsidRDefault="001B64E3" w:rsidP="001B64E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1B64E3" w:rsidRDefault="001B64E3" w:rsidP="001B64E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DD533" id="Надпись 20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kNPI/D8CAABg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1B64E3" w:rsidRDefault="001B64E3" w:rsidP="001B64E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1B64E3" w:rsidRDefault="001B64E3" w:rsidP="001B64E3">
                      <w:pPr>
                        <w:jc w:val="center"/>
                        <w:rPr>
                          <w:b/>
                        </w:rPr>
                      </w:pPr>
                    </w:p>
                    <w:p w:rsidR="001B64E3" w:rsidRDefault="001B64E3" w:rsidP="001B64E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1B64E3" w:rsidRDefault="001B64E3" w:rsidP="001B64E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1B64E3" w:rsidRPr="003A6D17" w:rsidRDefault="001B64E3" w:rsidP="001B64E3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1B64E3" w:rsidRPr="003A6D17" w:rsidRDefault="001B64E3" w:rsidP="001B64E3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1B64E3" w:rsidRPr="003A6D17" w:rsidRDefault="001B64E3" w:rsidP="001B64E3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1B64E3" w:rsidRPr="003A6D17" w:rsidRDefault="001B64E3" w:rsidP="001B64E3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1B64E3" w:rsidRPr="003A6D17" w:rsidRDefault="001B64E3" w:rsidP="001B64E3">
      <w:pPr>
        <w:jc w:val="center"/>
        <w:rPr>
          <w:color w:val="000080"/>
          <w:sz w:val="16"/>
          <w:szCs w:val="16"/>
          <w:lang w:val="ky-KG"/>
        </w:rPr>
      </w:pPr>
    </w:p>
    <w:p w:rsidR="001B64E3" w:rsidRPr="003A6D17" w:rsidRDefault="001B64E3" w:rsidP="001B64E3">
      <w:pPr>
        <w:jc w:val="center"/>
        <w:rPr>
          <w:color w:val="000080"/>
          <w:sz w:val="16"/>
          <w:szCs w:val="16"/>
          <w:lang w:val="ky-KG"/>
        </w:rPr>
      </w:pPr>
    </w:p>
    <w:p w:rsidR="001B64E3" w:rsidRPr="003A6D17" w:rsidRDefault="001B64E3" w:rsidP="001B64E3">
      <w:pPr>
        <w:jc w:val="center"/>
        <w:rPr>
          <w:color w:val="000080"/>
          <w:sz w:val="16"/>
          <w:szCs w:val="16"/>
          <w:lang w:val="ky-KG"/>
        </w:rPr>
      </w:pPr>
      <w:r w:rsidRPr="003A6D17">
        <w:rPr>
          <w:color w:val="000080"/>
          <w:sz w:val="16"/>
          <w:szCs w:val="16"/>
          <w:lang w:val="ky-KG"/>
        </w:rPr>
        <w:t xml:space="preserve">  </w:t>
      </w:r>
    </w:p>
    <w:p w:rsidR="001B64E3" w:rsidRPr="003A6D17" w:rsidRDefault="001B64E3" w:rsidP="001B64E3">
      <w:pPr>
        <w:jc w:val="center"/>
        <w:rPr>
          <w:sz w:val="16"/>
          <w:szCs w:val="16"/>
          <w:lang w:val="ky-KG"/>
        </w:rPr>
      </w:pPr>
    </w:p>
    <w:p w:rsidR="001B64E3" w:rsidRPr="003A6D17" w:rsidRDefault="001B64E3" w:rsidP="001B64E3">
      <w:pPr>
        <w:ind w:left="4536" w:hanging="4500"/>
        <w:jc w:val="both"/>
        <w:rPr>
          <w:b/>
          <w:lang w:val="ky-KG"/>
        </w:rPr>
      </w:pPr>
      <w:r w:rsidRPr="003A6D17">
        <w:rPr>
          <w:b/>
          <w:u w:val="single"/>
          <w:lang w:val="ky-KG"/>
        </w:rPr>
        <w:t>« 28 »</w:t>
      </w:r>
      <w:r>
        <w:rPr>
          <w:b/>
          <w:u w:val="single"/>
          <w:lang w:val="ky-KG"/>
        </w:rPr>
        <w:t xml:space="preserve"> ноябрь</w:t>
      </w:r>
      <w:r w:rsidRPr="003A6D17">
        <w:rPr>
          <w:b/>
          <w:u w:val="single"/>
          <w:lang w:val="ky-KG"/>
        </w:rPr>
        <w:t xml:space="preserve"> 2024-жыл   </w:t>
      </w:r>
      <w:r w:rsidRPr="003A6D17">
        <w:rPr>
          <w:b/>
          <w:lang w:val="ky-KG"/>
        </w:rPr>
        <w:tab/>
      </w:r>
      <w:r w:rsidRPr="003A6D17">
        <w:rPr>
          <w:b/>
          <w:lang w:val="ky-KG"/>
        </w:rPr>
        <w:tab/>
      </w:r>
      <w:r w:rsidRPr="003A6D17">
        <w:rPr>
          <w:b/>
          <w:lang w:val="ky-KG"/>
        </w:rPr>
        <w:tab/>
      </w:r>
      <w:r w:rsidRPr="003A6D17">
        <w:rPr>
          <w:b/>
          <w:lang w:val="ky-KG"/>
        </w:rPr>
        <w:tab/>
      </w:r>
      <w:r w:rsidRPr="003A6D17">
        <w:rPr>
          <w:b/>
          <w:lang w:val="ky-KG"/>
        </w:rPr>
        <w:tab/>
        <w:t xml:space="preserve"> </w:t>
      </w:r>
      <w:r w:rsidRPr="003A6D17">
        <w:rPr>
          <w:b/>
          <w:lang w:val="ky-KG"/>
        </w:rPr>
        <w:tab/>
      </w:r>
    </w:p>
    <w:p w:rsidR="001B64E3" w:rsidRPr="003A6D17" w:rsidRDefault="001B64E3" w:rsidP="001B64E3">
      <w:pPr>
        <w:ind w:left="4536" w:hanging="4500"/>
        <w:jc w:val="both"/>
        <w:rPr>
          <w:b/>
          <w:lang w:val="ky-KG"/>
        </w:rPr>
      </w:pPr>
    </w:p>
    <w:p w:rsidR="001B64E3" w:rsidRPr="003A6D17" w:rsidRDefault="001B64E3" w:rsidP="001B64E3">
      <w:pPr>
        <w:jc w:val="center"/>
        <w:rPr>
          <w:b/>
          <w:lang w:val="ky-KG"/>
        </w:rPr>
      </w:pPr>
      <w:r w:rsidRPr="003A6D17">
        <w:rPr>
          <w:b/>
          <w:lang w:val="ky-KG"/>
        </w:rPr>
        <w:t>X чакырылыш</w:t>
      </w:r>
    </w:p>
    <w:p w:rsidR="001B64E3" w:rsidRPr="003A6D17" w:rsidRDefault="001B64E3" w:rsidP="001B64E3">
      <w:pPr>
        <w:jc w:val="center"/>
        <w:rPr>
          <w:b/>
          <w:lang w:val="ky-KG"/>
        </w:rPr>
      </w:pPr>
      <w:r w:rsidRPr="003A6D17">
        <w:rPr>
          <w:b/>
          <w:lang w:val="ky-KG"/>
        </w:rPr>
        <w:t>I уюштуруу сессиясы</w:t>
      </w:r>
    </w:p>
    <w:p w:rsidR="001B64E3" w:rsidRDefault="001B64E3" w:rsidP="001B64E3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1B64E3" w:rsidRDefault="001B64E3" w:rsidP="001B64E3">
      <w:pPr>
        <w:spacing w:line="360" w:lineRule="auto"/>
        <w:ind w:left="284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 </w:t>
      </w:r>
      <w:r>
        <w:rPr>
          <w:b/>
          <w:u w:val="single"/>
          <w:lang w:val="ky-KG"/>
        </w:rPr>
        <w:t>№ 12</w:t>
      </w:r>
      <w:r>
        <w:rPr>
          <w:b/>
          <w:lang w:val="ky-KG"/>
        </w:rPr>
        <w:tab/>
        <w:t xml:space="preserve">          </w:t>
      </w:r>
      <w:r>
        <w:rPr>
          <w:b/>
          <w:lang w:val="ky-KG"/>
        </w:rPr>
        <w:tab/>
        <w:t xml:space="preserve">    </w:t>
      </w:r>
      <w:r>
        <w:rPr>
          <w:b/>
          <w:lang w:val="ky-KG"/>
        </w:rPr>
        <w:tab/>
        <w:t>ПОСТАНОВЛЕНИЕ</w:t>
      </w:r>
    </w:p>
    <w:p w:rsidR="001B64E3" w:rsidRDefault="001B64E3" w:rsidP="001B64E3">
      <w:pPr>
        <w:spacing w:line="360" w:lineRule="auto"/>
        <w:rPr>
          <w:b/>
          <w:lang w:val="ky-KG"/>
        </w:rPr>
      </w:pPr>
    </w:p>
    <w:p w:rsidR="001B64E3" w:rsidRDefault="001B64E3" w:rsidP="001B64E3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шаарындагы муниципалдык жер тилкеде жайгашкан имараттарды бузуудуруу жөнүндө</w:t>
      </w:r>
    </w:p>
    <w:p w:rsidR="001B64E3" w:rsidRDefault="001B64E3" w:rsidP="001B64E3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1B64E3" w:rsidRDefault="001B64E3" w:rsidP="001B64E3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 xml:space="preserve"> Жалал-Абад шаарынын мэриясынын 27.11.2024-жылдагы чыг.№01-20/7169 сандуу каты жана ага тиркелген иш-кагаздары, Жалал-Абад шаардык депутаттар кеӊешинин 28.11.2024-жылдагы сессиясында каралып, Жалал-Абад шаардык депутаттар кеңешинин </w:t>
      </w:r>
      <w:r w:rsidRPr="00ED181C">
        <w:rPr>
          <w:lang w:val="ky-KG"/>
        </w:rPr>
        <w:t xml:space="preserve">I уюштуруу </w:t>
      </w:r>
      <w:r>
        <w:rPr>
          <w:lang w:val="ky-KG"/>
        </w:rPr>
        <w:t xml:space="preserve"> сессиясы</w:t>
      </w:r>
    </w:p>
    <w:p w:rsidR="001B64E3" w:rsidRDefault="001B64E3" w:rsidP="001B64E3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 xml:space="preserve"> ТОКТОМ КЫЛАТ:</w:t>
      </w:r>
    </w:p>
    <w:p w:rsidR="001B64E3" w:rsidRDefault="001B64E3" w:rsidP="001B64E3">
      <w:pPr>
        <w:pStyle w:val="a3"/>
        <w:numPr>
          <w:ilvl w:val="0"/>
          <w:numId w:val="1"/>
        </w:numPr>
        <w:tabs>
          <w:tab w:val="left" w:pos="0"/>
        </w:tabs>
        <w:ind w:left="567" w:hanging="283"/>
        <w:jc w:val="both"/>
        <w:rPr>
          <w:lang w:val="ky-KG"/>
        </w:rPr>
      </w:pPr>
      <w:r>
        <w:rPr>
          <w:lang w:val="ky-KG"/>
        </w:rPr>
        <w:t>Жалал-Абад шаарынын Ю.Абдрахманов көчөсү №1 дарегинде жайгашкан 3919,7 чарчы метр муниципалдык жер тилкеде жайгашкан имараттарды буздурууга макулдук берилсин.</w:t>
      </w:r>
    </w:p>
    <w:p w:rsidR="001B64E3" w:rsidRPr="003D0B40" w:rsidRDefault="001B64E3" w:rsidP="001B64E3">
      <w:pPr>
        <w:pStyle w:val="a5"/>
        <w:numPr>
          <w:ilvl w:val="0"/>
          <w:numId w:val="1"/>
        </w:numPr>
        <w:spacing w:after="0"/>
        <w:ind w:left="568" w:hanging="284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Жалал-Абад шаарынын мэрине (Э.Ормоков), Жалал-Абад шаарынын мэриясынын муниципалдык мүлк башкармалыгына </w:t>
      </w:r>
      <w:r w:rsidRPr="00244D89">
        <w:rPr>
          <w:rFonts w:ascii="Times New Roman" w:hAnsi="Times New Roman" w:cs="Times New Roman"/>
          <w:b w:val="0"/>
          <w:sz w:val="24"/>
          <w:szCs w:val="24"/>
          <w:lang w:val="ky-KG"/>
        </w:rPr>
        <w:t>имарат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>тарды бузууда</w:t>
      </w:r>
      <w:r>
        <w:rPr>
          <w:lang w:val="ky-KG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аукцион аркылуу сатуу жагы жүктөлсүн, турак жай эмес имараттарды бузууда коопсуздукту сактоо шарты менен иш жүргүзүү жагы милдеттендирилсин. </w:t>
      </w:r>
    </w:p>
    <w:p w:rsidR="001B64E3" w:rsidRPr="00CC5B7D" w:rsidRDefault="001B64E3" w:rsidP="001B64E3">
      <w:pPr>
        <w:pStyle w:val="a3"/>
        <w:numPr>
          <w:ilvl w:val="0"/>
          <w:numId w:val="2"/>
        </w:numPr>
        <w:tabs>
          <w:tab w:val="left" w:pos="0"/>
        </w:tabs>
        <w:ind w:left="567" w:hanging="283"/>
        <w:jc w:val="both"/>
        <w:rPr>
          <w:lang w:val="ky-KG"/>
        </w:rPr>
      </w:pPr>
      <w:r w:rsidRPr="00CC5B7D">
        <w:rPr>
          <w:lang w:val="ky-KG"/>
        </w:rPr>
        <w:t xml:space="preserve">Ушул токтом Кыргыз Республикасынын Юстиция министрлигине мамлекеттик реестрге киргизүү жагы шаардык кеңештин </w:t>
      </w:r>
      <w:r>
        <w:rPr>
          <w:lang w:val="ky-KG"/>
        </w:rPr>
        <w:t xml:space="preserve">жооптуу катчысы (О.Эшенкулов) </w:t>
      </w:r>
      <w:r w:rsidRPr="00CC5B7D">
        <w:rPr>
          <w:lang w:val="ky-KG"/>
        </w:rPr>
        <w:t>милдеттендирилсин.</w:t>
      </w:r>
    </w:p>
    <w:p w:rsidR="001B64E3" w:rsidRDefault="001B64E3" w:rsidP="001B64E3">
      <w:pPr>
        <w:pStyle w:val="a3"/>
        <w:numPr>
          <w:ilvl w:val="0"/>
          <w:numId w:val="2"/>
        </w:numPr>
        <w:ind w:left="567" w:hanging="283"/>
        <w:jc w:val="both"/>
        <w:rPr>
          <w:lang w:val="ky-KG"/>
        </w:rPr>
      </w:pPr>
      <w:r w:rsidRPr="00CC5B7D">
        <w:rPr>
          <w:lang w:val="ky-KG"/>
        </w:rPr>
        <w:t>Ушул токтомдун аткарылышын көзөмөлдөө жагы шаардык кеңештин курулуш,</w:t>
      </w:r>
      <w:r>
        <w:rPr>
          <w:lang w:val="ky-KG"/>
        </w:rPr>
        <w:t xml:space="preserve"> транспорт, коммуналдык чарба жана байланыш боюнча туруктуу комиссиясына милдеттендирилсин. </w:t>
      </w:r>
    </w:p>
    <w:p w:rsidR="001B64E3" w:rsidRDefault="001B64E3" w:rsidP="001B64E3">
      <w:pPr>
        <w:pStyle w:val="a3"/>
        <w:numPr>
          <w:ilvl w:val="0"/>
          <w:numId w:val="2"/>
        </w:numPr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4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1B64E3" w:rsidRDefault="001B64E3" w:rsidP="001B64E3">
      <w:pPr>
        <w:pStyle w:val="a3"/>
        <w:ind w:left="567"/>
        <w:jc w:val="both"/>
        <w:rPr>
          <w:lang w:val="ky-KG"/>
        </w:rPr>
      </w:pPr>
    </w:p>
    <w:p w:rsidR="001B64E3" w:rsidRDefault="001B64E3" w:rsidP="001B64E3">
      <w:pPr>
        <w:pStyle w:val="a3"/>
        <w:ind w:left="567"/>
        <w:jc w:val="both"/>
        <w:rPr>
          <w:lang w:val="ky-KG"/>
        </w:rPr>
      </w:pPr>
    </w:p>
    <w:p w:rsidR="001B64E3" w:rsidRPr="000B6269" w:rsidRDefault="001B64E3" w:rsidP="001B64E3">
      <w:pPr>
        <w:pStyle w:val="a3"/>
        <w:ind w:left="567"/>
        <w:jc w:val="both"/>
        <w:rPr>
          <w:lang w:val="ky-KG"/>
        </w:rPr>
      </w:pPr>
    </w:p>
    <w:p w:rsidR="001B64E3" w:rsidRDefault="001B64E3" w:rsidP="001B64E3">
      <w:pPr>
        <w:tabs>
          <w:tab w:val="left" w:pos="6804"/>
        </w:tabs>
        <w:spacing w:line="276" w:lineRule="auto"/>
        <w:jc w:val="both"/>
      </w:pPr>
      <w:r>
        <w:rPr>
          <w:b/>
          <w:lang w:val="ky-KG"/>
        </w:rPr>
        <w:t>Төрага</w:t>
      </w:r>
      <w:r>
        <w:rPr>
          <w:b/>
          <w:lang w:val="ky-KG"/>
        </w:rPr>
        <w:tab/>
        <w:t xml:space="preserve">       </w:t>
      </w:r>
      <w:r>
        <w:rPr>
          <w:b/>
          <w:lang w:val="ky-KG"/>
        </w:rPr>
        <w:t>О.Т.Турдубеков</w:t>
      </w:r>
      <w:bookmarkStart w:id="0" w:name="_GoBack"/>
      <w:bookmarkEnd w:id="0"/>
    </w:p>
    <w:p w:rsidR="00EC7E06" w:rsidRPr="001B64E3" w:rsidRDefault="00EC7E06">
      <w:pPr>
        <w:rPr>
          <w:lang w:val="ky-KG"/>
        </w:rPr>
      </w:pPr>
    </w:p>
    <w:sectPr w:rsidR="00EC7E06" w:rsidRPr="001B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3254"/>
    <w:multiLevelType w:val="hybridMultilevel"/>
    <w:tmpl w:val="E8C8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1D"/>
    <w:rsid w:val="001B64E3"/>
    <w:rsid w:val="00286B1D"/>
    <w:rsid w:val="00AE2E2B"/>
    <w:rsid w:val="00EC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A306"/>
  <w15:chartTrackingRefBased/>
  <w15:docId w15:val="{7C790355-2E47-46A2-8BC8-97DF3BD7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4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64E3"/>
    <w:rPr>
      <w:color w:val="0563C1" w:themeColor="hyperlink"/>
      <w:u w:val="single"/>
    </w:rPr>
  </w:style>
  <w:style w:type="paragraph" w:styleId="a5">
    <w:name w:val="Title"/>
    <w:basedOn w:val="a"/>
    <w:link w:val="a6"/>
    <w:uiPriority w:val="10"/>
    <w:qFormat/>
    <w:rsid w:val="001B64E3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1B64E3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2024-12-03T09:15:00Z</dcterms:created>
  <dcterms:modified xsi:type="dcterms:W3CDTF">2024-12-03T09:15:00Z</dcterms:modified>
</cp:coreProperties>
</file>