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D3" w:rsidRPr="00C274C9" w:rsidRDefault="00313987" w:rsidP="002E42D3">
      <w:pPr>
        <w:ind w:left="5220"/>
        <w:rPr>
          <w:b/>
          <w:color w:val="FF0000"/>
          <w:sz w:val="6"/>
          <w:szCs w:val="6"/>
        </w:rPr>
      </w:pPr>
      <w:r w:rsidRPr="00313987">
        <w:rPr>
          <w:b/>
          <w:noProof/>
          <w:color w:val="FF0000"/>
          <w:sz w:val="26"/>
          <w:szCs w:val="26"/>
        </w:rPr>
        <w:pict>
          <v:shapetype id="_x0000_t202" coordsize="21600,21600" o:spt="202" path="m,l,21600r21600,l21600,xe">
            <v:stroke joinstyle="miter"/>
            <v:path gradientshapeok="t" o:connecttype="rect"/>
          </v:shapetype>
          <v:shape id="Text Box 5" o:spid="_x0000_s1026" type="#_x0000_t202" style="position:absolute;left:0;text-align:left;margin-left:279pt;margin-top:0;width:198pt;height:8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" strokecolor="white">
            <v:textbox>
              <w:txbxContent>
                <w:p w:rsidR="002E42D3" w:rsidRDefault="002E42D3" w:rsidP="002E42D3">
                  <w:pPr>
                    <w:jc w:val="center"/>
                    <w:rPr>
                      <w:b/>
                    </w:rPr>
                  </w:pPr>
                  <w:r w:rsidRPr="009B4001">
                    <w:rPr>
                      <w:b/>
                    </w:rPr>
                    <w:t>КЫРГЫЗ</w:t>
                  </w:r>
                  <w:r>
                    <w:rPr>
                      <w:b/>
                    </w:rPr>
                    <w:t>СКАЯ  РЕСПУБЛИКА</w:t>
                  </w:r>
                </w:p>
                <w:p w:rsidR="002E42D3" w:rsidRPr="00AE5306" w:rsidRDefault="002E42D3" w:rsidP="002E42D3">
                  <w:pPr>
                    <w:rPr>
                      <w:b/>
                    </w:rPr>
                  </w:pPr>
                </w:p>
                <w:p w:rsidR="002E42D3" w:rsidRPr="009B4001" w:rsidRDefault="002E42D3" w:rsidP="002E42D3">
                  <w:pPr>
                    <w:jc w:val="center"/>
                    <w:rPr>
                      <w:b/>
                    </w:rPr>
                  </w:pPr>
                  <w:r w:rsidRPr="009B4001">
                    <w:rPr>
                      <w:b/>
                    </w:rPr>
                    <w:t>ЖАЛАЛ</w:t>
                  </w:r>
                  <w:r>
                    <w:rPr>
                      <w:b/>
                    </w:rPr>
                    <w:t>-</w:t>
                  </w:r>
                  <w:r w:rsidRPr="009B4001">
                    <w:rPr>
                      <w:b/>
                    </w:rPr>
                    <w:t>АБА</w:t>
                  </w:r>
                  <w:r>
                    <w:rPr>
                      <w:b/>
                    </w:rPr>
                    <w:t xml:space="preserve">ДСКИЙ </w:t>
                  </w:r>
                  <w:proofErr w:type="gramStart"/>
                  <w:r>
                    <w:rPr>
                      <w:b/>
                    </w:rPr>
                    <w:t>ГОРОДСКОЙ</w:t>
                  </w:r>
                  <w:proofErr w:type="gramEnd"/>
                  <w:r>
                    <w:rPr>
                      <w:b/>
                    </w:rPr>
                    <w:t xml:space="preserve">  КЕНЕШ ДЕПУТАТОВ</w:t>
                  </w:r>
                </w:p>
              </w:txbxContent>
            </v:textbox>
          </v:shape>
        </w:pict>
      </w:r>
      <w:r w:rsidR="002E42D3">
        <w:rPr>
          <w:b/>
          <w:color w:val="FF0000"/>
          <w:sz w:val="6"/>
          <w:szCs w:val="6"/>
        </w:rPr>
        <w:t xml:space="preserve">              </w:t>
      </w:r>
    </w:p>
    <w:p w:rsidR="002E42D3" w:rsidRDefault="002E42D3" w:rsidP="002E42D3">
      <w:pPr>
        <w:ind w:left="5220"/>
        <w:jc w:val="center"/>
        <w:rPr>
          <w:b/>
          <w:color w:val="FF0000"/>
          <w:sz w:val="26"/>
          <w:szCs w:val="26"/>
        </w:rPr>
      </w:pPr>
      <w:r>
        <w:rPr>
          <w:b/>
          <w:noProof/>
          <w:color w:val="FF0000"/>
          <w:sz w:val="26"/>
          <w:szCs w:val="26"/>
        </w:rPr>
        <w:drawing>
          <wp:anchor distT="0" distB="0" distL="114300" distR="114300" simplePos="0" relativeHeight="251656192" behindDoc="0" locked="0" layoutInCell="1" allowOverlap="1">
            <wp:simplePos x="0" y="0"/>
            <wp:positionH relativeFrom="column">
              <wp:posOffset>2615565</wp:posOffset>
            </wp:positionH>
            <wp:positionV relativeFrom="paragraph">
              <wp:posOffset>5080</wp:posOffset>
            </wp:positionV>
            <wp:extent cx="717550" cy="717550"/>
            <wp:effectExtent l="19050" t="0" r="635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717550" cy="717550"/>
                    </a:xfrm>
                    <a:prstGeom prst="rect">
                      <a:avLst/>
                    </a:prstGeom>
                    <a:noFill/>
                    <a:ln w="9525">
                      <a:noFill/>
                      <a:miter lim="800000"/>
                      <a:headEnd/>
                      <a:tailEnd/>
                    </a:ln>
                  </pic:spPr>
                </pic:pic>
              </a:graphicData>
            </a:graphic>
          </wp:anchor>
        </w:drawing>
      </w:r>
      <w:r w:rsidR="00313987">
        <w:rPr>
          <w:b/>
          <w:noProof/>
          <w:color w:val="FF0000"/>
          <w:sz w:val="26"/>
          <w:szCs w:val="26"/>
        </w:rPr>
        <w:pict>
          <v:shape id="Text Box 6" o:spid="_x0000_s1027" type="#_x0000_t202" style="position:absolute;left:0;text-align:left;margin-left:5.15pt;margin-top:-1.2pt;width:198pt;height:8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" strokecolor="white">
            <v:textbox>
              <w:txbxContent>
                <w:p w:rsidR="002E42D3" w:rsidRDefault="002E42D3" w:rsidP="002E42D3">
                  <w:pPr>
                    <w:jc w:val="center"/>
                    <w:rPr>
                      <w:b/>
                    </w:rPr>
                  </w:pPr>
                  <w:r w:rsidRPr="009B4001">
                    <w:rPr>
                      <w:b/>
                    </w:rPr>
                    <w:t xml:space="preserve">КЫРГЫЗ </w:t>
                  </w:r>
                  <w:r>
                    <w:rPr>
                      <w:b/>
                    </w:rPr>
                    <w:t xml:space="preserve"> </w:t>
                  </w:r>
                  <w:r w:rsidRPr="009B4001">
                    <w:rPr>
                      <w:b/>
                    </w:rPr>
                    <w:t>РЕСПУБЛИКАСЫ</w:t>
                  </w:r>
                </w:p>
                <w:p w:rsidR="002E42D3" w:rsidRPr="00AE5306" w:rsidRDefault="002E42D3" w:rsidP="002E42D3">
                  <w:pPr>
                    <w:jc w:val="center"/>
                    <w:rPr>
                      <w:b/>
                    </w:rPr>
                  </w:pPr>
                </w:p>
                <w:p w:rsidR="002E42D3" w:rsidRDefault="002E42D3" w:rsidP="002E42D3">
                  <w:pPr>
                    <w:jc w:val="center"/>
                    <w:rPr>
                      <w:b/>
                    </w:rPr>
                  </w:pPr>
                  <w:r w:rsidRPr="009B4001">
                    <w:rPr>
                      <w:b/>
                    </w:rPr>
                    <w:t xml:space="preserve">ДЕПУТАТТАРДЫН </w:t>
                  </w:r>
                </w:p>
                <w:p w:rsidR="002E42D3" w:rsidRPr="0037572A" w:rsidRDefault="002E42D3" w:rsidP="002E42D3">
                  <w:pPr>
                    <w:jc w:val="center"/>
                    <w:rPr>
                      <w:b/>
                      <w:sz w:val="22"/>
                      <w:szCs w:val="22"/>
                    </w:rPr>
                  </w:pPr>
                  <w:r w:rsidRPr="009B4001">
                    <w:rPr>
                      <w:b/>
                    </w:rPr>
                    <w:t>ЖАЛАЛ</w:t>
                  </w:r>
                  <w:r>
                    <w:rPr>
                      <w:b/>
                    </w:rPr>
                    <w:t>-</w:t>
                  </w:r>
                  <w:r w:rsidRPr="009B4001">
                    <w:rPr>
                      <w:b/>
                    </w:rPr>
                    <w:t>АБА</w:t>
                  </w:r>
                  <w:r>
                    <w:rPr>
                      <w:b/>
                    </w:rPr>
                    <w:t>Д</w:t>
                  </w:r>
                  <w:r w:rsidRPr="009B4001">
                    <w:rPr>
                      <w:b/>
                    </w:rPr>
                    <w:t xml:space="preserve"> ШААРДЫК </w:t>
                  </w:r>
                  <w:r w:rsidRPr="00B1574E">
                    <w:rPr>
                      <w:b/>
                    </w:rPr>
                    <w:t>КЕНЕШИ</w:t>
                  </w:r>
                </w:p>
              </w:txbxContent>
            </v:textbox>
          </v:shape>
        </w:pict>
      </w:r>
    </w:p>
    <w:p w:rsidR="002E42D3" w:rsidRDefault="002E42D3" w:rsidP="002E42D3">
      <w:pPr>
        <w:ind w:left="5220"/>
        <w:jc w:val="center"/>
        <w:rPr>
          <w:b/>
          <w:color w:val="FF0000"/>
          <w:sz w:val="26"/>
          <w:szCs w:val="26"/>
        </w:rPr>
      </w:pPr>
    </w:p>
    <w:p w:rsidR="002E42D3" w:rsidRDefault="002E42D3" w:rsidP="002E42D3">
      <w:pPr>
        <w:ind w:left="5220"/>
        <w:jc w:val="center"/>
        <w:rPr>
          <w:b/>
          <w:color w:val="FF0000"/>
          <w:sz w:val="26"/>
          <w:szCs w:val="26"/>
        </w:rPr>
      </w:pPr>
    </w:p>
    <w:p w:rsidR="002E42D3" w:rsidRDefault="002E42D3" w:rsidP="002E42D3">
      <w:pPr>
        <w:ind w:left="5220"/>
        <w:jc w:val="center"/>
        <w:rPr>
          <w:b/>
          <w:color w:val="FF0000"/>
          <w:sz w:val="26"/>
          <w:szCs w:val="26"/>
        </w:rPr>
      </w:pPr>
    </w:p>
    <w:p w:rsidR="002E42D3" w:rsidRDefault="002E42D3" w:rsidP="002E42D3">
      <w:pPr>
        <w:ind w:left="5220"/>
        <w:jc w:val="center"/>
        <w:rPr>
          <w:b/>
          <w:color w:val="FF0000"/>
          <w:sz w:val="26"/>
          <w:szCs w:val="26"/>
        </w:rPr>
      </w:pPr>
    </w:p>
    <w:p w:rsidR="002E42D3" w:rsidRDefault="002E42D3" w:rsidP="002E42D3">
      <w:pPr>
        <w:jc w:val="center"/>
        <w:rPr>
          <w:color w:val="000080"/>
          <w:sz w:val="16"/>
          <w:szCs w:val="16"/>
        </w:rPr>
      </w:pPr>
    </w:p>
    <w:p w:rsidR="002E42D3" w:rsidRDefault="00313987" w:rsidP="002E42D3">
      <w:pPr>
        <w:jc w:val="center"/>
        <w:rPr>
          <w:color w:val="000080"/>
          <w:sz w:val="16"/>
          <w:szCs w:val="16"/>
        </w:rPr>
      </w:pPr>
      <w:r w:rsidRPr="00313987">
        <w:rPr>
          <w:noProof/>
          <w:color w:val="808080"/>
          <w:sz w:val="18"/>
          <w:szCs w:val="18"/>
        </w:rPr>
        <w:pict>
          <v:line id="Line 7" o:spid="_x0000_s1028" style="position:absolute;left:0;text-align:left;z-index:251659264;visibility:visible" from="5.15pt,4.05pt" to="47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4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" strokeweight="2.25pt"/>
        </w:pict>
      </w:r>
    </w:p>
    <w:p w:rsidR="002E42D3" w:rsidRPr="00CD78EA" w:rsidRDefault="002E42D3" w:rsidP="002E42D3">
      <w:pPr>
        <w:jc w:val="center"/>
        <w:rPr>
          <w:color w:val="000080"/>
          <w:sz w:val="16"/>
          <w:szCs w:val="16"/>
        </w:rPr>
      </w:pPr>
      <w:r>
        <w:rPr>
          <w:color w:val="000080"/>
          <w:sz w:val="16"/>
          <w:szCs w:val="16"/>
        </w:rPr>
        <w:t xml:space="preserve"> </w:t>
      </w:r>
      <w:r w:rsidRPr="00CD78EA">
        <w:rPr>
          <w:color w:val="000080"/>
          <w:sz w:val="16"/>
          <w:szCs w:val="16"/>
        </w:rPr>
        <w:t xml:space="preserve">715600, </w:t>
      </w:r>
      <w:proofErr w:type="spellStart"/>
      <w:r w:rsidRPr="00CD78EA">
        <w:rPr>
          <w:color w:val="000080"/>
          <w:sz w:val="16"/>
          <w:szCs w:val="16"/>
        </w:rPr>
        <w:t>Жалал</w:t>
      </w:r>
      <w:r>
        <w:rPr>
          <w:color w:val="000080"/>
          <w:sz w:val="16"/>
          <w:szCs w:val="16"/>
        </w:rPr>
        <w:t>-А</w:t>
      </w:r>
      <w:r w:rsidRPr="00CD78EA">
        <w:rPr>
          <w:color w:val="000080"/>
          <w:sz w:val="16"/>
          <w:szCs w:val="16"/>
        </w:rPr>
        <w:t>ба</w:t>
      </w:r>
      <w:r>
        <w:rPr>
          <w:color w:val="000080"/>
          <w:sz w:val="16"/>
          <w:szCs w:val="16"/>
        </w:rPr>
        <w:t>д</w:t>
      </w:r>
      <w:proofErr w:type="spellEnd"/>
      <w:r w:rsidRPr="00CD78EA">
        <w:rPr>
          <w:color w:val="000080"/>
          <w:sz w:val="16"/>
          <w:szCs w:val="16"/>
        </w:rPr>
        <w:t xml:space="preserve">  </w:t>
      </w:r>
      <w:proofErr w:type="spellStart"/>
      <w:r w:rsidRPr="00CD78EA">
        <w:rPr>
          <w:color w:val="000080"/>
          <w:sz w:val="16"/>
          <w:szCs w:val="16"/>
        </w:rPr>
        <w:t>шаары</w:t>
      </w:r>
      <w:proofErr w:type="spellEnd"/>
      <w:r w:rsidRPr="00CD78EA">
        <w:rPr>
          <w:color w:val="000080"/>
          <w:sz w:val="16"/>
          <w:szCs w:val="16"/>
        </w:rPr>
        <w:t xml:space="preserve">, </w:t>
      </w:r>
      <w:proofErr w:type="spellStart"/>
      <w:r>
        <w:rPr>
          <w:color w:val="000080"/>
          <w:sz w:val="16"/>
          <w:szCs w:val="16"/>
        </w:rPr>
        <w:t>Ж.Бакиев</w:t>
      </w:r>
      <w:proofErr w:type="spellEnd"/>
      <w:r w:rsidRPr="00CD78EA">
        <w:rPr>
          <w:color w:val="000080"/>
          <w:sz w:val="16"/>
          <w:szCs w:val="16"/>
        </w:rPr>
        <w:t xml:space="preserve"> кочосу,38</w:t>
      </w:r>
      <w:r w:rsidRPr="00CD78EA">
        <w:rPr>
          <w:color w:val="000080"/>
          <w:sz w:val="16"/>
          <w:szCs w:val="16"/>
        </w:rPr>
        <w:tab/>
      </w:r>
      <w:r w:rsidRPr="00CD78EA">
        <w:rPr>
          <w:color w:val="000080"/>
          <w:sz w:val="16"/>
          <w:szCs w:val="16"/>
        </w:rPr>
        <w:tab/>
      </w:r>
      <w:r w:rsidRPr="00CD78EA">
        <w:rPr>
          <w:color w:val="000080"/>
          <w:sz w:val="16"/>
          <w:szCs w:val="16"/>
        </w:rPr>
        <w:tab/>
      </w:r>
      <w:r>
        <w:rPr>
          <w:color w:val="000080"/>
          <w:sz w:val="16"/>
          <w:szCs w:val="16"/>
        </w:rPr>
        <w:tab/>
        <w:t xml:space="preserve">         </w:t>
      </w:r>
      <w:smartTag w:uri="urn:schemas-microsoft-com:office:smarttags" w:element="metricconverter">
        <w:smartTagPr>
          <w:attr w:name="ProductID" w:val="715600, г"/>
        </w:smartTagPr>
        <w:r w:rsidRPr="00CD78EA">
          <w:rPr>
            <w:color w:val="000080"/>
            <w:sz w:val="16"/>
            <w:szCs w:val="16"/>
          </w:rPr>
          <w:t>715600, г</w:t>
        </w:r>
      </w:smartTag>
      <w:r w:rsidRPr="00CD78EA">
        <w:rPr>
          <w:color w:val="000080"/>
          <w:sz w:val="16"/>
          <w:szCs w:val="16"/>
        </w:rPr>
        <w:t xml:space="preserve">. </w:t>
      </w:r>
      <w:proofErr w:type="spellStart"/>
      <w:r w:rsidRPr="00CD78EA">
        <w:rPr>
          <w:color w:val="000080"/>
          <w:sz w:val="16"/>
          <w:szCs w:val="16"/>
        </w:rPr>
        <w:t>Жалал</w:t>
      </w:r>
      <w:r>
        <w:rPr>
          <w:color w:val="000080"/>
          <w:sz w:val="16"/>
          <w:szCs w:val="16"/>
        </w:rPr>
        <w:t>-А</w:t>
      </w:r>
      <w:r w:rsidRPr="00CD78EA">
        <w:rPr>
          <w:color w:val="000080"/>
          <w:sz w:val="16"/>
          <w:szCs w:val="16"/>
        </w:rPr>
        <w:t>ба</w:t>
      </w:r>
      <w:r>
        <w:rPr>
          <w:color w:val="000080"/>
          <w:sz w:val="16"/>
          <w:szCs w:val="16"/>
        </w:rPr>
        <w:t>д</w:t>
      </w:r>
      <w:proofErr w:type="spellEnd"/>
      <w:r w:rsidRPr="00CD78EA">
        <w:rPr>
          <w:color w:val="000080"/>
          <w:sz w:val="16"/>
          <w:szCs w:val="16"/>
        </w:rPr>
        <w:t xml:space="preserve">, ул. </w:t>
      </w:r>
      <w:proofErr w:type="spellStart"/>
      <w:r>
        <w:rPr>
          <w:color w:val="000080"/>
          <w:sz w:val="16"/>
          <w:szCs w:val="16"/>
        </w:rPr>
        <w:t>Ж.Бакиева</w:t>
      </w:r>
      <w:proofErr w:type="spellEnd"/>
      <w:r w:rsidRPr="00CD78EA">
        <w:rPr>
          <w:color w:val="000080"/>
          <w:sz w:val="16"/>
          <w:szCs w:val="16"/>
        </w:rPr>
        <w:t>, 38</w:t>
      </w:r>
    </w:p>
    <w:p w:rsidR="002E42D3" w:rsidRDefault="002E42D3" w:rsidP="002E42D3">
      <w:pPr>
        <w:jc w:val="center"/>
        <w:rPr>
          <w:color w:val="000080"/>
          <w:sz w:val="16"/>
          <w:szCs w:val="16"/>
        </w:rPr>
      </w:pPr>
      <w:r>
        <w:rPr>
          <w:color w:val="000080"/>
          <w:sz w:val="16"/>
          <w:szCs w:val="16"/>
        </w:rPr>
        <w:t xml:space="preserve">          </w:t>
      </w:r>
      <w:r w:rsidRPr="00CD78EA">
        <w:rPr>
          <w:color w:val="000080"/>
          <w:sz w:val="16"/>
          <w:szCs w:val="16"/>
        </w:rPr>
        <w:t xml:space="preserve">тел: (03722) 5-32-37, </w:t>
      </w:r>
      <w:r>
        <w:rPr>
          <w:color w:val="000080"/>
          <w:sz w:val="16"/>
          <w:szCs w:val="16"/>
        </w:rPr>
        <w:t xml:space="preserve">факс 2-10-22                                        </w:t>
      </w:r>
      <w:r w:rsidRPr="00CD78EA">
        <w:rPr>
          <w:color w:val="000080"/>
          <w:sz w:val="16"/>
          <w:szCs w:val="16"/>
        </w:rPr>
        <w:t xml:space="preserve">                                  </w:t>
      </w:r>
      <w:r>
        <w:rPr>
          <w:color w:val="000080"/>
          <w:sz w:val="16"/>
          <w:szCs w:val="16"/>
        </w:rPr>
        <w:t xml:space="preserve">                  </w:t>
      </w:r>
      <w:r w:rsidRPr="00CD78EA">
        <w:rPr>
          <w:color w:val="000080"/>
          <w:sz w:val="16"/>
          <w:szCs w:val="16"/>
        </w:rPr>
        <w:t xml:space="preserve">тел: (03722) 5-32-37, </w:t>
      </w:r>
      <w:r>
        <w:rPr>
          <w:color w:val="000080"/>
          <w:sz w:val="16"/>
          <w:szCs w:val="16"/>
        </w:rPr>
        <w:t>факс 2-10-22</w:t>
      </w:r>
    </w:p>
    <w:p w:rsidR="002E42D3" w:rsidRPr="007E3152" w:rsidRDefault="002E42D3" w:rsidP="002E42D3">
      <w:pPr>
        <w:ind w:left="4536" w:hanging="4500"/>
        <w:jc w:val="both"/>
        <w:rPr>
          <w:sz w:val="16"/>
          <w:szCs w:val="16"/>
        </w:rPr>
      </w:pPr>
      <w:r w:rsidRPr="0019543D">
        <w:t xml:space="preserve">                  </w:t>
      </w:r>
    </w:p>
    <w:p w:rsidR="002E42D3" w:rsidRPr="002E42D3" w:rsidRDefault="002E42D3" w:rsidP="002E42D3">
      <w:pPr>
        <w:ind w:left="4536" w:hanging="4500"/>
        <w:jc w:val="both"/>
      </w:pPr>
      <w:r>
        <w:rPr>
          <w:b/>
          <w:u w:val="single"/>
        </w:rPr>
        <w:t>«17</w:t>
      </w:r>
      <w:r w:rsidRPr="005A5BA8">
        <w:rPr>
          <w:b/>
          <w:u w:val="single"/>
        </w:rPr>
        <w:t xml:space="preserve">» </w:t>
      </w:r>
      <w:r>
        <w:rPr>
          <w:b/>
          <w:u w:val="single"/>
        </w:rPr>
        <w:t xml:space="preserve">октябрь </w:t>
      </w:r>
      <w:r w:rsidRPr="005A5BA8">
        <w:rPr>
          <w:b/>
          <w:u w:val="single"/>
        </w:rPr>
        <w:t>20</w:t>
      </w:r>
      <w:r>
        <w:rPr>
          <w:b/>
          <w:u w:val="single"/>
        </w:rPr>
        <w:t>23</w:t>
      </w:r>
      <w:r w:rsidRPr="005A5BA8">
        <w:rPr>
          <w:b/>
          <w:u w:val="single"/>
        </w:rPr>
        <w:t xml:space="preserve">-ж.  </w:t>
      </w:r>
      <w:r>
        <w:rPr>
          <w:b/>
          <w:u w:val="single"/>
        </w:rPr>
        <w:t xml:space="preserve"> </w:t>
      </w:r>
      <w:r>
        <w:rPr>
          <w:b/>
        </w:rPr>
        <w:tab/>
      </w:r>
      <w:r>
        <w:rPr>
          <w:b/>
        </w:rPr>
        <w:tab/>
      </w:r>
      <w:r>
        <w:rPr>
          <w:b/>
        </w:rPr>
        <w:tab/>
      </w:r>
      <w:r>
        <w:rPr>
          <w:b/>
        </w:rPr>
        <w:tab/>
      </w:r>
      <w:r>
        <w:rPr>
          <w:b/>
        </w:rPr>
        <w:tab/>
      </w:r>
    </w:p>
    <w:p w:rsidR="002E42D3" w:rsidRDefault="002E42D3" w:rsidP="002E42D3">
      <w:pPr>
        <w:jc w:val="center"/>
        <w:rPr>
          <w:b/>
        </w:rPr>
      </w:pPr>
    </w:p>
    <w:p w:rsidR="002E42D3" w:rsidRPr="00A25CA3" w:rsidRDefault="002E42D3" w:rsidP="002E42D3">
      <w:pPr>
        <w:jc w:val="center"/>
        <w:rPr>
          <w:b/>
        </w:rPr>
      </w:pPr>
      <w:proofErr w:type="gramStart"/>
      <w:r w:rsidRPr="00A25CA3">
        <w:rPr>
          <w:b/>
          <w:lang w:val="en-US"/>
        </w:rPr>
        <w:t>I</w:t>
      </w:r>
      <w:r>
        <w:rPr>
          <w:b/>
          <w:lang w:val="en-US"/>
        </w:rPr>
        <w:t>X</w:t>
      </w:r>
      <w:r>
        <w:rPr>
          <w:b/>
        </w:rPr>
        <w:t xml:space="preserve">  </w:t>
      </w:r>
      <w:proofErr w:type="spellStart"/>
      <w:r w:rsidRPr="00A25CA3">
        <w:rPr>
          <w:b/>
        </w:rPr>
        <w:t>чакырылыш</w:t>
      </w:r>
      <w:proofErr w:type="spellEnd"/>
      <w:proofErr w:type="gramEnd"/>
    </w:p>
    <w:p w:rsidR="002E42D3" w:rsidRPr="00A25CA3" w:rsidRDefault="002E42D3" w:rsidP="002E42D3">
      <w:pPr>
        <w:jc w:val="center"/>
        <w:rPr>
          <w:b/>
        </w:rPr>
      </w:pPr>
      <w:proofErr w:type="spellStart"/>
      <w:r>
        <w:rPr>
          <w:b/>
        </w:rPr>
        <w:t>к</w:t>
      </w:r>
      <w:r w:rsidRPr="00A25CA3">
        <w:rPr>
          <w:b/>
        </w:rPr>
        <w:t>езек</w:t>
      </w:r>
      <w:r>
        <w:rPr>
          <w:b/>
        </w:rPr>
        <w:t>теги</w:t>
      </w:r>
      <w:proofErr w:type="spellEnd"/>
      <w:r>
        <w:rPr>
          <w:b/>
        </w:rPr>
        <w:t xml:space="preserve"> </w:t>
      </w:r>
      <w:r>
        <w:rPr>
          <w:b/>
          <w:lang w:val="en-US"/>
        </w:rPr>
        <w:t>XXXIII</w:t>
      </w:r>
      <w:r>
        <w:rPr>
          <w:b/>
        </w:rPr>
        <w:t xml:space="preserve"> </w:t>
      </w:r>
      <w:r w:rsidRPr="00A25CA3">
        <w:rPr>
          <w:b/>
        </w:rPr>
        <w:t>сессия</w:t>
      </w:r>
    </w:p>
    <w:p w:rsidR="002E42D3" w:rsidRDefault="002E42D3" w:rsidP="002E42D3">
      <w:pPr>
        <w:spacing w:line="360" w:lineRule="auto"/>
        <w:rPr>
          <w:b/>
          <w:lang w:val="ky-KG"/>
        </w:rPr>
      </w:pPr>
      <w:r>
        <w:rPr>
          <w:b/>
          <w:lang w:val="ky-KG"/>
        </w:rPr>
        <w:tab/>
      </w:r>
    </w:p>
    <w:p w:rsidR="002E42D3" w:rsidRDefault="002E42D3" w:rsidP="002E42D3">
      <w:pPr>
        <w:spacing w:line="360" w:lineRule="auto"/>
        <w:jc w:val="center"/>
        <w:rPr>
          <w:b/>
          <w:lang w:val="ky-KG"/>
        </w:rPr>
      </w:pPr>
      <w:r>
        <w:rPr>
          <w:b/>
          <w:lang w:val="ky-KG"/>
        </w:rPr>
        <w:t>ТОКТОМ</w:t>
      </w:r>
      <w:r>
        <w:rPr>
          <w:b/>
          <w:lang w:val="ky-KG"/>
        </w:rPr>
        <w:tab/>
      </w:r>
      <w:r>
        <w:rPr>
          <w:b/>
          <w:lang w:val="ky-KG"/>
        </w:rPr>
        <w:tab/>
      </w:r>
      <w:r>
        <w:rPr>
          <w:b/>
          <w:lang w:val="ky-KG"/>
        </w:rPr>
        <w:tab/>
      </w:r>
      <w:r>
        <w:rPr>
          <w:b/>
          <w:lang w:val="ky-KG"/>
        </w:rPr>
        <w:tab/>
        <w:t xml:space="preserve"> </w:t>
      </w:r>
      <w:r w:rsidRPr="00511ED7">
        <w:rPr>
          <w:b/>
          <w:u w:val="single"/>
          <w:lang w:val="ky-KG"/>
        </w:rPr>
        <w:t xml:space="preserve">№ </w:t>
      </w:r>
      <w:r w:rsidR="00DD5FB8">
        <w:rPr>
          <w:b/>
          <w:u w:val="single"/>
        </w:rPr>
        <w:t>2</w:t>
      </w:r>
      <w:r>
        <w:rPr>
          <w:b/>
          <w:u w:val="single"/>
          <w:lang w:val="ky-KG"/>
        </w:rPr>
        <w:t xml:space="preserve"> </w:t>
      </w:r>
      <w:r w:rsidRPr="00511ED7">
        <w:rPr>
          <w:b/>
          <w:u w:val="single"/>
          <w:lang w:val="ky-KG"/>
        </w:rPr>
        <w:t xml:space="preserve">   </w:t>
      </w:r>
      <w:r w:rsidRPr="00511ED7">
        <w:rPr>
          <w:b/>
          <w:lang w:val="ky-KG"/>
        </w:rPr>
        <w:tab/>
      </w:r>
      <w:r>
        <w:rPr>
          <w:b/>
          <w:lang w:val="ky-KG"/>
        </w:rPr>
        <w:tab/>
        <w:t>ПОСТАНОВЛЕНИЕ</w:t>
      </w:r>
    </w:p>
    <w:p w:rsidR="002E42D3" w:rsidRDefault="002E42D3" w:rsidP="002E42D3">
      <w:pPr>
        <w:spacing w:line="360" w:lineRule="auto"/>
        <w:jc w:val="center"/>
        <w:rPr>
          <w:b/>
          <w:lang w:val="ky-KG"/>
        </w:rPr>
      </w:pPr>
    </w:p>
    <w:p w:rsidR="002E42D3" w:rsidRDefault="002E42D3" w:rsidP="00C06A3D">
      <w:pPr>
        <w:spacing w:line="276" w:lineRule="auto"/>
        <w:jc w:val="center"/>
        <w:rPr>
          <w:b/>
          <w:lang w:val="ky-KG"/>
        </w:rPr>
      </w:pPr>
      <w:r w:rsidRPr="00B5527C">
        <w:rPr>
          <w:b/>
          <w:lang w:val="ky-KG"/>
        </w:rPr>
        <w:t>«Жалал-Абад шаарын</w:t>
      </w:r>
      <w:r>
        <w:rPr>
          <w:b/>
          <w:lang w:val="ky-KG"/>
        </w:rPr>
        <w:t xml:space="preserve">дагы көчөлөрдүн аталыштары жөнүндө </w:t>
      </w:r>
    </w:p>
    <w:p w:rsidR="002E42D3" w:rsidRPr="00B5527C" w:rsidRDefault="002E42D3" w:rsidP="00C06A3D">
      <w:pPr>
        <w:spacing w:line="276" w:lineRule="auto"/>
        <w:jc w:val="center"/>
        <w:rPr>
          <w:b/>
          <w:lang w:val="ky-KG"/>
        </w:rPr>
      </w:pPr>
    </w:p>
    <w:p w:rsidR="00E23B31" w:rsidRPr="00434874" w:rsidRDefault="00E23B31" w:rsidP="00C06A3D">
      <w:pPr>
        <w:spacing w:line="276" w:lineRule="auto"/>
        <w:ind w:firstLine="708"/>
        <w:jc w:val="both"/>
        <w:rPr>
          <w:lang w:val="ky-KG"/>
        </w:rPr>
      </w:pPr>
      <w:r w:rsidRPr="00451C39">
        <w:rPr>
          <w:lang w:val="ky-KG"/>
        </w:rPr>
        <w:t>Жалал-Абад шаардык кеӊешинин “Географиялык объектилерге аталыштарды жана ысымдарды берүү, өзгөртүү боюнча” Жобосунун негизинде,</w:t>
      </w:r>
      <w:r>
        <w:rPr>
          <w:lang w:val="ky-KG"/>
        </w:rPr>
        <w:t xml:space="preserve"> “</w:t>
      </w:r>
      <w:r w:rsidR="001E63BD">
        <w:rPr>
          <w:lang w:val="ky-KG"/>
        </w:rPr>
        <w:t>Ч.Айтматов</w:t>
      </w:r>
      <w:r>
        <w:rPr>
          <w:lang w:val="ky-KG"/>
        </w:rPr>
        <w:t xml:space="preserve">” жана “Достук” аймактык башкаруулардан келип түшкөн каттарды </w:t>
      </w:r>
      <w:r w:rsidRPr="00454C45">
        <w:rPr>
          <w:lang w:val="ky-KG"/>
        </w:rPr>
        <w:t>шаардык кеӊештин социалдык, укуктук маселелер, мыйзамдуулук, партиялар, депутаттык этика, депутаттык ишмердүүлүк, коомдук уюмдар жана кыймылдар боюнча туруктуу комиссиясын</w:t>
      </w:r>
      <w:r>
        <w:rPr>
          <w:lang w:val="ky-KG"/>
        </w:rPr>
        <w:t xml:space="preserve">да карап чыгып, Депутаттардын </w:t>
      </w:r>
      <w:r w:rsidRPr="00434874">
        <w:rPr>
          <w:lang w:val="ky-KG"/>
        </w:rPr>
        <w:t>Жалал-Абад шаардык кеңеш</w:t>
      </w:r>
      <w:r>
        <w:rPr>
          <w:lang w:val="ky-KG"/>
        </w:rPr>
        <w:t>инин</w:t>
      </w:r>
      <w:r w:rsidRPr="00434874">
        <w:rPr>
          <w:lang w:val="ky-KG"/>
        </w:rPr>
        <w:t xml:space="preserve"> кезе</w:t>
      </w:r>
      <w:r>
        <w:rPr>
          <w:lang w:val="ky-KG"/>
        </w:rPr>
        <w:t xml:space="preserve">ктеги </w:t>
      </w:r>
      <w:r w:rsidRPr="00E23B31">
        <w:rPr>
          <w:lang w:val="ky-KG"/>
        </w:rPr>
        <w:t>X</w:t>
      </w:r>
      <w:r w:rsidRPr="006427A5">
        <w:rPr>
          <w:lang w:val="ky-KG"/>
        </w:rPr>
        <w:t>X</w:t>
      </w:r>
      <w:r w:rsidRPr="00781D3A">
        <w:rPr>
          <w:lang w:val="ky-KG"/>
        </w:rPr>
        <w:t>X</w:t>
      </w:r>
      <w:r w:rsidRPr="007E3792">
        <w:rPr>
          <w:lang w:val="ky-KG"/>
        </w:rPr>
        <w:t>III</w:t>
      </w:r>
      <w:r w:rsidRPr="00434874">
        <w:rPr>
          <w:lang w:val="ky-KG"/>
        </w:rPr>
        <w:t xml:space="preserve"> сессиясы</w:t>
      </w:r>
    </w:p>
    <w:p w:rsidR="00E23B31" w:rsidRPr="00434874" w:rsidRDefault="00E23B31" w:rsidP="00C06A3D">
      <w:pPr>
        <w:spacing w:line="276" w:lineRule="auto"/>
        <w:jc w:val="center"/>
        <w:rPr>
          <w:b/>
          <w:lang w:val="ky-KG"/>
        </w:rPr>
      </w:pPr>
      <w:r w:rsidRPr="00434874">
        <w:rPr>
          <w:b/>
          <w:lang w:val="ky-KG"/>
        </w:rPr>
        <w:t>ТОКТОМ КЫЛАТ:</w:t>
      </w:r>
    </w:p>
    <w:p w:rsidR="00E23B31" w:rsidRDefault="00E23B31" w:rsidP="00C06A3D">
      <w:pPr>
        <w:pStyle w:val="a3"/>
        <w:numPr>
          <w:ilvl w:val="3"/>
          <w:numId w:val="1"/>
        </w:numPr>
        <w:tabs>
          <w:tab w:val="left" w:pos="567"/>
        </w:tabs>
        <w:spacing w:line="276" w:lineRule="auto"/>
        <w:ind w:left="567" w:hanging="567"/>
        <w:jc w:val="both"/>
        <w:rPr>
          <w:sz w:val="24"/>
          <w:szCs w:val="24"/>
          <w:lang w:val="ky-KG"/>
        </w:rPr>
      </w:pPr>
      <w:r>
        <w:rPr>
          <w:sz w:val="24"/>
          <w:szCs w:val="24"/>
          <w:lang w:val="ky-KG"/>
        </w:rPr>
        <w:t xml:space="preserve">Жалал-Абад шаарындагы </w:t>
      </w:r>
      <w:r w:rsidR="001E63BD" w:rsidRPr="001E63BD">
        <w:rPr>
          <w:sz w:val="24"/>
          <w:szCs w:val="24"/>
          <w:lang w:val="ky-KG"/>
        </w:rPr>
        <w:t xml:space="preserve">Островский </w:t>
      </w:r>
      <w:r>
        <w:rPr>
          <w:sz w:val="24"/>
          <w:szCs w:val="24"/>
          <w:lang w:val="ky-KG"/>
        </w:rPr>
        <w:t xml:space="preserve">көчөсүнүн аталышы </w:t>
      </w:r>
      <w:r w:rsidR="001E63BD" w:rsidRPr="001E63BD">
        <w:rPr>
          <w:b/>
          <w:sz w:val="24"/>
          <w:szCs w:val="24"/>
          <w:lang w:val="ky-KG"/>
        </w:rPr>
        <w:t>Айсариев Исмаилбек Абытович</w:t>
      </w:r>
      <w:r w:rsidRPr="006D5D23">
        <w:rPr>
          <w:b/>
          <w:sz w:val="24"/>
          <w:szCs w:val="24"/>
          <w:lang w:val="ky-KG"/>
        </w:rPr>
        <w:t xml:space="preserve"> </w:t>
      </w:r>
      <w:r w:rsidRPr="006D5D23">
        <w:rPr>
          <w:sz w:val="24"/>
          <w:szCs w:val="24"/>
          <w:lang w:val="ky-KG"/>
        </w:rPr>
        <w:t xml:space="preserve">(лат. </w:t>
      </w:r>
      <w:r w:rsidR="001E63BD" w:rsidRPr="001E63BD">
        <w:rPr>
          <w:sz w:val="24"/>
          <w:szCs w:val="24"/>
          <w:lang w:val="ky-KG"/>
        </w:rPr>
        <w:t>Aisariev Ismailbek Abytovich</w:t>
      </w:r>
      <w:r w:rsidRPr="006D5D23">
        <w:rPr>
          <w:sz w:val="24"/>
          <w:szCs w:val="24"/>
          <w:lang w:val="ky-KG"/>
        </w:rPr>
        <w:t>)</w:t>
      </w:r>
      <w:r>
        <w:rPr>
          <w:b/>
          <w:sz w:val="24"/>
          <w:szCs w:val="24"/>
          <w:lang w:val="ky-KG"/>
        </w:rPr>
        <w:t xml:space="preserve"> </w:t>
      </w:r>
      <w:r w:rsidRPr="006D5D23">
        <w:rPr>
          <w:sz w:val="24"/>
          <w:szCs w:val="24"/>
          <w:lang w:val="ky-KG"/>
        </w:rPr>
        <w:t>көчөсү</w:t>
      </w:r>
      <w:r>
        <w:rPr>
          <w:b/>
          <w:sz w:val="24"/>
          <w:szCs w:val="24"/>
          <w:lang w:val="ky-KG"/>
        </w:rPr>
        <w:t xml:space="preserve"> </w:t>
      </w:r>
      <w:r>
        <w:rPr>
          <w:sz w:val="24"/>
          <w:szCs w:val="24"/>
          <w:lang w:val="ky-KG"/>
        </w:rPr>
        <w:t>болуп өзгөртүлсүн.</w:t>
      </w:r>
    </w:p>
    <w:p w:rsidR="00E23B31" w:rsidRDefault="00E23B31" w:rsidP="00C06A3D">
      <w:pPr>
        <w:pStyle w:val="a3"/>
        <w:numPr>
          <w:ilvl w:val="3"/>
          <w:numId w:val="1"/>
        </w:numPr>
        <w:tabs>
          <w:tab w:val="left" w:pos="567"/>
        </w:tabs>
        <w:spacing w:line="276" w:lineRule="auto"/>
        <w:ind w:left="567" w:hanging="567"/>
        <w:jc w:val="both"/>
        <w:rPr>
          <w:sz w:val="24"/>
          <w:szCs w:val="24"/>
          <w:lang w:val="ky-KG"/>
        </w:rPr>
      </w:pPr>
      <w:r>
        <w:rPr>
          <w:sz w:val="24"/>
          <w:szCs w:val="24"/>
          <w:lang w:val="ky-KG"/>
        </w:rPr>
        <w:t xml:space="preserve">Жалал-Абад шаарындагы </w:t>
      </w:r>
      <w:r w:rsidR="001E63BD">
        <w:rPr>
          <w:sz w:val="24"/>
          <w:szCs w:val="24"/>
          <w:lang w:val="ky-KG"/>
        </w:rPr>
        <w:t>Белинский кө</w:t>
      </w:r>
      <w:r>
        <w:rPr>
          <w:sz w:val="24"/>
          <w:szCs w:val="24"/>
          <w:lang w:val="ky-KG"/>
        </w:rPr>
        <w:t xml:space="preserve">чөсүнүн аталышы </w:t>
      </w:r>
      <w:r w:rsidR="001E63BD" w:rsidRPr="001E63BD">
        <w:rPr>
          <w:b/>
          <w:sz w:val="24"/>
          <w:szCs w:val="24"/>
          <w:lang w:val="ky-KG"/>
        </w:rPr>
        <w:t>Джолдошев Рашид Ниязович</w:t>
      </w:r>
      <w:r w:rsidRPr="006D5D23">
        <w:rPr>
          <w:b/>
          <w:sz w:val="24"/>
          <w:szCs w:val="24"/>
          <w:lang w:val="ky-KG"/>
        </w:rPr>
        <w:t xml:space="preserve"> </w:t>
      </w:r>
      <w:r w:rsidRPr="006D5D23">
        <w:rPr>
          <w:sz w:val="24"/>
          <w:szCs w:val="24"/>
          <w:lang w:val="ky-KG"/>
        </w:rPr>
        <w:t xml:space="preserve">(лат. </w:t>
      </w:r>
      <w:r w:rsidR="001E63BD" w:rsidRPr="001E63BD">
        <w:rPr>
          <w:sz w:val="24"/>
          <w:szCs w:val="24"/>
          <w:lang w:val="ky-KG"/>
        </w:rPr>
        <w:t>Dzholdoshev Rashid Niyazovich</w:t>
      </w:r>
      <w:r w:rsidRPr="006D5D23">
        <w:rPr>
          <w:sz w:val="24"/>
          <w:szCs w:val="24"/>
          <w:lang w:val="ky-KG"/>
        </w:rPr>
        <w:t>)</w:t>
      </w:r>
      <w:r>
        <w:rPr>
          <w:b/>
          <w:sz w:val="24"/>
          <w:szCs w:val="24"/>
          <w:lang w:val="ky-KG"/>
        </w:rPr>
        <w:t xml:space="preserve"> </w:t>
      </w:r>
      <w:r w:rsidRPr="006D5D23">
        <w:rPr>
          <w:sz w:val="24"/>
          <w:szCs w:val="24"/>
          <w:lang w:val="ky-KG"/>
        </w:rPr>
        <w:t>көчөсү</w:t>
      </w:r>
      <w:r>
        <w:rPr>
          <w:sz w:val="24"/>
          <w:szCs w:val="24"/>
          <w:lang w:val="ky-KG"/>
        </w:rPr>
        <w:t xml:space="preserve"> болуп өзгөртүлсүн.</w:t>
      </w:r>
    </w:p>
    <w:p w:rsidR="001E63BD" w:rsidRDefault="001E63BD" w:rsidP="00C06A3D">
      <w:pPr>
        <w:pStyle w:val="a3"/>
        <w:numPr>
          <w:ilvl w:val="3"/>
          <w:numId w:val="1"/>
        </w:numPr>
        <w:tabs>
          <w:tab w:val="left" w:pos="567"/>
        </w:tabs>
        <w:spacing w:line="276" w:lineRule="auto"/>
        <w:ind w:left="567" w:hanging="567"/>
        <w:jc w:val="both"/>
        <w:rPr>
          <w:sz w:val="24"/>
          <w:szCs w:val="24"/>
          <w:lang w:val="ky-KG"/>
        </w:rPr>
      </w:pPr>
      <w:r>
        <w:rPr>
          <w:sz w:val="24"/>
          <w:szCs w:val="24"/>
          <w:lang w:val="ky-KG"/>
        </w:rPr>
        <w:t xml:space="preserve">Жалал-Абад шаарындагы Чехов көчөсүнүн аталышы </w:t>
      </w:r>
      <w:r w:rsidRPr="001E63BD">
        <w:rPr>
          <w:b/>
          <w:sz w:val="24"/>
          <w:szCs w:val="24"/>
          <w:lang w:val="ky-KG"/>
        </w:rPr>
        <w:t>Эркинбаев Баяман Гавусович</w:t>
      </w:r>
      <w:r w:rsidRPr="006D5D23">
        <w:rPr>
          <w:b/>
          <w:sz w:val="24"/>
          <w:szCs w:val="24"/>
          <w:lang w:val="ky-KG"/>
        </w:rPr>
        <w:t xml:space="preserve"> </w:t>
      </w:r>
      <w:r w:rsidRPr="006D5D23">
        <w:rPr>
          <w:sz w:val="24"/>
          <w:szCs w:val="24"/>
          <w:lang w:val="ky-KG"/>
        </w:rPr>
        <w:t xml:space="preserve">(лат. </w:t>
      </w:r>
      <w:r w:rsidRPr="001E63BD">
        <w:rPr>
          <w:sz w:val="24"/>
          <w:szCs w:val="24"/>
          <w:lang w:val="ky-KG"/>
        </w:rPr>
        <w:t>Erkinbaev Bayaman Gavusovich</w:t>
      </w:r>
      <w:r w:rsidRPr="006D5D23">
        <w:rPr>
          <w:sz w:val="24"/>
          <w:szCs w:val="24"/>
          <w:lang w:val="ky-KG"/>
        </w:rPr>
        <w:t>)</w:t>
      </w:r>
      <w:r>
        <w:rPr>
          <w:b/>
          <w:sz w:val="24"/>
          <w:szCs w:val="24"/>
          <w:lang w:val="ky-KG"/>
        </w:rPr>
        <w:t xml:space="preserve"> </w:t>
      </w:r>
      <w:r w:rsidRPr="006D5D23">
        <w:rPr>
          <w:sz w:val="24"/>
          <w:szCs w:val="24"/>
          <w:lang w:val="ky-KG"/>
        </w:rPr>
        <w:t>көчөсү</w:t>
      </w:r>
      <w:r>
        <w:rPr>
          <w:sz w:val="24"/>
          <w:szCs w:val="24"/>
          <w:lang w:val="ky-KG"/>
        </w:rPr>
        <w:t xml:space="preserve"> болуп өзгөртүлсүн.</w:t>
      </w:r>
    </w:p>
    <w:p w:rsidR="00E23B31" w:rsidRDefault="00E23B31" w:rsidP="00C06A3D">
      <w:pPr>
        <w:pStyle w:val="a3"/>
        <w:numPr>
          <w:ilvl w:val="3"/>
          <w:numId w:val="1"/>
        </w:numPr>
        <w:tabs>
          <w:tab w:val="left" w:pos="567"/>
        </w:tabs>
        <w:spacing w:line="276" w:lineRule="auto"/>
        <w:ind w:left="567" w:hanging="567"/>
        <w:jc w:val="both"/>
        <w:rPr>
          <w:sz w:val="24"/>
          <w:szCs w:val="24"/>
          <w:lang w:val="ky-KG"/>
        </w:rPr>
      </w:pPr>
      <w:r w:rsidRPr="00EA1C42">
        <w:rPr>
          <w:sz w:val="24"/>
          <w:szCs w:val="24"/>
          <w:lang w:val="ky-KG"/>
        </w:rPr>
        <w:t>Жалал-Абад шаардык архитектура бөлүмүнө ысым ыйгарылган көчөлөрдү тактап берүү жагы жүктөлсүн, жаӊы көчөгө аншлагдарды даярдоо жана илүү турак жай коммуналдык чарба департаментине (С.Жакыпов) жүктөлсүн, токтомду коммуналдык кызмат көрсөтүүчү мекемелерге жиберүү жагы шаар мэриясына милдеттендирилсин.</w:t>
      </w:r>
    </w:p>
    <w:p w:rsidR="00E23B31" w:rsidRDefault="00E23B31" w:rsidP="00C06A3D">
      <w:pPr>
        <w:pStyle w:val="a3"/>
        <w:numPr>
          <w:ilvl w:val="3"/>
          <w:numId w:val="1"/>
        </w:numPr>
        <w:tabs>
          <w:tab w:val="left" w:pos="567"/>
        </w:tabs>
        <w:spacing w:line="276" w:lineRule="auto"/>
        <w:ind w:left="567" w:hanging="567"/>
        <w:jc w:val="both"/>
        <w:rPr>
          <w:sz w:val="24"/>
          <w:szCs w:val="24"/>
          <w:lang w:val="ky-KG"/>
        </w:rPr>
      </w:pPr>
      <w:r w:rsidRPr="00EA1C42">
        <w:rPr>
          <w:sz w:val="24"/>
          <w:szCs w:val="24"/>
          <w:lang w:val="ky-KG"/>
        </w:rPr>
        <w:t>Ушул токтомду Кыргыз Республикасынын  Юстиция министрлигине мамлекеттик  реестрге  киргизүү  жагы  шаардык кеңештин жооптуу катчысына (О.Эшенкулов)  милдеттендирилсин.</w:t>
      </w:r>
    </w:p>
    <w:p w:rsidR="00E23B31" w:rsidRDefault="00E23B31" w:rsidP="00C06A3D">
      <w:pPr>
        <w:pStyle w:val="a3"/>
        <w:numPr>
          <w:ilvl w:val="3"/>
          <w:numId w:val="1"/>
        </w:numPr>
        <w:tabs>
          <w:tab w:val="left" w:pos="567"/>
        </w:tabs>
        <w:spacing w:line="276" w:lineRule="auto"/>
        <w:ind w:left="567" w:hanging="567"/>
        <w:jc w:val="both"/>
        <w:rPr>
          <w:sz w:val="24"/>
          <w:szCs w:val="24"/>
          <w:lang w:val="ky-KG"/>
        </w:rPr>
      </w:pPr>
      <w:r w:rsidRPr="00EA1C42">
        <w:rPr>
          <w:sz w:val="24"/>
          <w:szCs w:val="24"/>
          <w:lang w:val="ky-KG"/>
        </w:rPr>
        <w:t>Ушул токтомдун аткарылышын көзөмөлдөө жагы шаардык кеңештин социалдык, укуктук маселелер, мыйзамдуулук, партиялар, депутаттык этика, регламент, депутаттык ишмердүүлүк, коомдук уюмдар жана кыймылдар боюнча туруктуу комиссиясына милдеттендирилсин.</w:t>
      </w:r>
    </w:p>
    <w:p w:rsidR="00E23B31" w:rsidRPr="00454C45" w:rsidRDefault="00E23B31" w:rsidP="00C06A3D">
      <w:pPr>
        <w:pStyle w:val="a3"/>
        <w:numPr>
          <w:ilvl w:val="3"/>
          <w:numId w:val="1"/>
        </w:numPr>
        <w:tabs>
          <w:tab w:val="left" w:pos="567"/>
        </w:tabs>
        <w:spacing w:line="276" w:lineRule="auto"/>
        <w:ind w:left="567" w:hanging="567"/>
        <w:jc w:val="both"/>
        <w:rPr>
          <w:sz w:val="24"/>
          <w:szCs w:val="24"/>
          <w:lang w:val="ky-KG"/>
        </w:rPr>
      </w:pPr>
      <w:r w:rsidRPr="00454C45">
        <w:rPr>
          <w:sz w:val="24"/>
          <w:szCs w:val="24"/>
          <w:lang w:val="ky-KG"/>
        </w:rPr>
        <w:t xml:space="preserve">Ушул токтом Жалал-Абад шаарынын </w:t>
      </w:r>
      <w:hyperlink r:id="rId6" w:history="1">
        <w:r w:rsidR="00C06A3D" w:rsidRPr="00327613">
          <w:rPr>
            <w:rStyle w:val="a4"/>
            <w:sz w:val="24"/>
            <w:szCs w:val="24"/>
            <w:lang w:val="ky-KG"/>
          </w:rPr>
          <w:t>www.jalal-abad.go</w:t>
        </w:r>
        <w:r w:rsidR="00C06A3D" w:rsidRPr="00C06A3D">
          <w:rPr>
            <w:rStyle w:val="a4"/>
            <w:sz w:val="24"/>
            <w:szCs w:val="24"/>
            <w:lang w:val="ky-KG"/>
          </w:rPr>
          <w:t>v</w:t>
        </w:r>
        <w:r w:rsidR="00C06A3D" w:rsidRPr="00327613">
          <w:rPr>
            <w:rStyle w:val="a4"/>
            <w:sz w:val="24"/>
            <w:szCs w:val="24"/>
            <w:lang w:val="ky-KG"/>
          </w:rPr>
          <w:t>.kg</w:t>
        </w:r>
      </w:hyperlink>
      <w:r w:rsidRPr="00454C45">
        <w:rPr>
          <w:sz w:val="24"/>
          <w:szCs w:val="24"/>
          <w:lang w:val="ky-KG"/>
        </w:rPr>
        <w:t xml:space="preserve"> расмий сайтында жарыялангандан  тартып  күчүнө  кирет.</w:t>
      </w:r>
      <w:r w:rsidRPr="00454C45">
        <w:rPr>
          <w:rFonts w:ascii="Calibri" w:hAnsi="Calibri" w:cs="Calibri"/>
          <w:sz w:val="24"/>
          <w:szCs w:val="24"/>
          <w:lang w:val="ky-KG"/>
        </w:rPr>
        <w:t xml:space="preserve">  </w:t>
      </w:r>
    </w:p>
    <w:p w:rsidR="00E23B31" w:rsidRPr="00451C39" w:rsidRDefault="00E23B31" w:rsidP="00C06A3D">
      <w:pPr>
        <w:pStyle w:val="a3"/>
        <w:spacing w:line="276" w:lineRule="auto"/>
        <w:jc w:val="both"/>
        <w:rPr>
          <w:sz w:val="24"/>
          <w:szCs w:val="24"/>
          <w:lang w:val="ky-KG"/>
        </w:rPr>
      </w:pPr>
    </w:p>
    <w:p w:rsidR="00E23B31" w:rsidRPr="00451C39" w:rsidRDefault="00E23B31" w:rsidP="00C06A3D">
      <w:pPr>
        <w:pStyle w:val="a3"/>
        <w:spacing w:line="276" w:lineRule="auto"/>
        <w:jc w:val="both"/>
        <w:rPr>
          <w:sz w:val="24"/>
          <w:szCs w:val="24"/>
          <w:lang w:val="ky-KG"/>
        </w:rPr>
      </w:pPr>
    </w:p>
    <w:p w:rsidR="009D2B7A" w:rsidRDefault="00E23B31" w:rsidP="00C06A3D">
      <w:pPr>
        <w:tabs>
          <w:tab w:val="left" w:pos="6804"/>
        </w:tabs>
        <w:spacing w:line="276" w:lineRule="auto"/>
      </w:pPr>
      <w:r w:rsidRPr="00451C39">
        <w:rPr>
          <w:b/>
          <w:lang w:val="ky-KG"/>
        </w:rPr>
        <w:t xml:space="preserve">Төрага </w:t>
      </w:r>
      <w:r w:rsidRPr="00451C39">
        <w:rPr>
          <w:b/>
          <w:lang w:val="ky-KG"/>
        </w:rPr>
        <w:tab/>
        <w:t>Н.Орозбаев</w:t>
      </w:r>
    </w:p>
    <w:sectPr w:rsidR="009D2B7A" w:rsidSect="00C06A3D">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3254"/>
    <w:multiLevelType w:val="hybridMultilevel"/>
    <w:tmpl w:val="60F2A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538254E">
      <w:start w:val="1"/>
      <w:numFmt w:val="decimal"/>
      <w:lvlText w:val="%4."/>
      <w:lvlJc w:val="left"/>
      <w:pPr>
        <w:ind w:left="360" w:hanging="360"/>
      </w:pPr>
      <w:rPr>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E42D3"/>
    <w:rsid w:val="001E63BD"/>
    <w:rsid w:val="00213BA0"/>
    <w:rsid w:val="002E42D3"/>
    <w:rsid w:val="00313987"/>
    <w:rsid w:val="005E3DD1"/>
    <w:rsid w:val="0074579D"/>
    <w:rsid w:val="009D2B7A"/>
    <w:rsid w:val="00AB5681"/>
    <w:rsid w:val="00AF105D"/>
    <w:rsid w:val="00BC4A4D"/>
    <w:rsid w:val="00C06A3D"/>
    <w:rsid w:val="00DD4F71"/>
    <w:rsid w:val="00DD5FB8"/>
    <w:rsid w:val="00E23B31"/>
    <w:rsid w:val="00F356E8"/>
    <w:rsid w:val="00F65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B31"/>
    <w:pPr>
      <w:ind w:left="720"/>
      <w:contextualSpacing/>
    </w:pPr>
    <w:rPr>
      <w:sz w:val="20"/>
      <w:szCs w:val="20"/>
    </w:rPr>
  </w:style>
  <w:style w:type="character" w:styleId="a4">
    <w:name w:val="Hyperlink"/>
    <w:basedOn w:val="a0"/>
    <w:uiPriority w:val="99"/>
    <w:unhideWhenUsed/>
    <w:rsid w:val="00E23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lal-abad.gov.k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335</Words>
  <Characters>1916</Characters>
  <Application>Microsoft Office Word</Application>
  <DocSecurity>0</DocSecurity>
  <Lines>15</Lines>
  <Paragraphs>4</Paragraphs>
  <ScaleCrop>false</ScaleCrop>
  <Company>Microsoft</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2023-10-12T08:47:00Z</cp:lastPrinted>
  <dcterms:created xsi:type="dcterms:W3CDTF">2023-10-09T03:53:00Z</dcterms:created>
  <dcterms:modified xsi:type="dcterms:W3CDTF">2023-10-17T10:12:00Z</dcterms:modified>
</cp:coreProperties>
</file>